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7D6" w:rsidRDefault="000C77D6" w:rsidP="000C77D6">
      <w:pPr>
        <w:jc w:val="center"/>
        <w:outlineLvl w:val="0"/>
        <w:rPr>
          <w:b/>
          <w:sz w:val="36"/>
          <w:szCs w:val="36"/>
        </w:rPr>
      </w:pPr>
      <w:r>
        <w:rPr>
          <w:b/>
          <w:noProof/>
          <w:sz w:val="36"/>
          <w:szCs w:val="36"/>
        </w:rPr>
        <w:drawing>
          <wp:anchor distT="0" distB="0" distL="114300" distR="114300" simplePos="0" relativeHeight="251658240" behindDoc="0" locked="0" layoutInCell="1" allowOverlap="1">
            <wp:simplePos x="0" y="0"/>
            <wp:positionH relativeFrom="column">
              <wp:posOffset>2743200</wp:posOffset>
            </wp:positionH>
            <wp:positionV relativeFrom="paragraph">
              <wp:posOffset>-293370</wp:posOffset>
            </wp:positionV>
            <wp:extent cx="733425" cy="975360"/>
            <wp:effectExtent l="19050" t="0" r="9525" b="0"/>
            <wp:wrapSquare wrapText="left"/>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2"/>
                    <pic:cNvPicPr>
                      <a:picLocks noChangeAspect="1" noChangeArrowheads="1"/>
                    </pic:cNvPicPr>
                  </pic:nvPicPr>
                  <pic:blipFill>
                    <a:blip r:embed="rId5" cstate="print"/>
                    <a:srcRect/>
                    <a:stretch>
                      <a:fillRect/>
                    </a:stretch>
                  </pic:blipFill>
                  <pic:spPr bwMode="auto">
                    <a:xfrm>
                      <a:off x="0" y="0"/>
                      <a:ext cx="733425" cy="975360"/>
                    </a:xfrm>
                    <a:prstGeom prst="rect">
                      <a:avLst/>
                    </a:prstGeom>
                    <a:noFill/>
                    <a:ln w="9525">
                      <a:noFill/>
                      <a:miter lim="800000"/>
                      <a:headEnd/>
                      <a:tailEnd/>
                    </a:ln>
                  </pic:spPr>
                </pic:pic>
              </a:graphicData>
            </a:graphic>
          </wp:anchor>
        </w:drawing>
      </w:r>
    </w:p>
    <w:p w:rsidR="000C77D6" w:rsidRDefault="000C77D6" w:rsidP="000C77D6">
      <w:pPr>
        <w:jc w:val="center"/>
        <w:outlineLvl w:val="0"/>
        <w:rPr>
          <w:b/>
          <w:sz w:val="36"/>
          <w:szCs w:val="36"/>
        </w:rPr>
      </w:pPr>
    </w:p>
    <w:p w:rsidR="000C77D6" w:rsidRDefault="000C77D6" w:rsidP="000C77D6">
      <w:pPr>
        <w:jc w:val="center"/>
        <w:outlineLvl w:val="0"/>
        <w:rPr>
          <w:b/>
          <w:sz w:val="36"/>
          <w:szCs w:val="36"/>
        </w:rPr>
      </w:pPr>
    </w:p>
    <w:p w:rsidR="000C77D6" w:rsidRDefault="000C77D6" w:rsidP="000C77D6">
      <w:pPr>
        <w:outlineLvl w:val="0"/>
        <w:rPr>
          <w:b/>
          <w:sz w:val="36"/>
          <w:szCs w:val="36"/>
        </w:rPr>
      </w:pPr>
    </w:p>
    <w:p w:rsidR="000C77D6" w:rsidRDefault="000C77D6" w:rsidP="000C77D6">
      <w:pPr>
        <w:jc w:val="center"/>
        <w:outlineLvl w:val="0"/>
        <w:rPr>
          <w:b/>
          <w:sz w:val="36"/>
          <w:szCs w:val="36"/>
        </w:rPr>
      </w:pPr>
      <w:r>
        <w:rPr>
          <w:b/>
          <w:sz w:val="36"/>
          <w:szCs w:val="36"/>
        </w:rPr>
        <w:t>КОМИТЕТ МЕСТНОГО САМОУПРАВЛЕНИЯ</w:t>
      </w:r>
    </w:p>
    <w:p w:rsidR="000C77D6" w:rsidRDefault="000C77D6" w:rsidP="000C77D6">
      <w:pPr>
        <w:jc w:val="center"/>
        <w:rPr>
          <w:b/>
          <w:sz w:val="36"/>
          <w:szCs w:val="36"/>
        </w:rPr>
      </w:pPr>
      <w:r>
        <w:rPr>
          <w:b/>
          <w:sz w:val="36"/>
          <w:szCs w:val="36"/>
        </w:rPr>
        <w:t>ТАТАРСКО-ШЕЛДАИССКОГО СЕЛЬСОВЕТА</w:t>
      </w:r>
    </w:p>
    <w:p w:rsidR="000C77D6" w:rsidRDefault="000C77D6" w:rsidP="000C77D6">
      <w:pPr>
        <w:jc w:val="center"/>
        <w:rPr>
          <w:b/>
          <w:sz w:val="36"/>
          <w:szCs w:val="36"/>
        </w:rPr>
      </w:pPr>
      <w:r>
        <w:rPr>
          <w:b/>
          <w:sz w:val="36"/>
          <w:szCs w:val="36"/>
        </w:rPr>
        <w:t>СПАССКОГО РАЙОНА ПЕНЗЕНСКОЙ ОБЛАСТИ</w:t>
      </w:r>
    </w:p>
    <w:p w:rsidR="000C77D6" w:rsidRDefault="000C77D6" w:rsidP="000C77D6">
      <w:pPr>
        <w:jc w:val="center"/>
        <w:rPr>
          <w:rFonts w:ascii="Arial" w:hAnsi="Arial" w:cs="Arial"/>
          <w:b/>
          <w:sz w:val="28"/>
          <w:szCs w:val="28"/>
        </w:rPr>
      </w:pPr>
    </w:p>
    <w:p w:rsidR="000C77D6" w:rsidRDefault="000C77D6" w:rsidP="000C77D6">
      <w:pPr>
        <w:jc w:val="center"/>
        <w:outlineLvl w:val="0"/>
        <w:rPr>
          <w:b/>
          <w:sz w:val="28"/>
          <w:szCs w:val="28"/>
        </w:rPr>
      </w:pPr>
      <w:proofErr w:type="gramStart"/>
      <w:r>
        <w:rPr>
          <w:b/>
          <w:sz w:val="28"/>
          <w:szCs w:val="28"/>
        </w:rPr>
        <w:t>Р</w:t>
      </w:r>
      <w:proofErr w:type="gramEnd"/>
      <w:r>
        <w:rPr>
          <w:b/>
          <w:sz w:val="28"/>
          <w:szCs w:val="28"/>
        </w:rPr>
        <w:t xml:space="preserve"> Е Ш Е Н И Е</w:t>
      </w:r>
    </w:p>
    <w:p w:rsidR="000C77D6" w:rsidRDefault="000C77D6" w:rsidP="000C77D6">
      <w:pPr>
        <w:jc w:val="center"/>
        <w:rPr>
          <w:rFonts w:ascii="Arial" w:hAnsi="Arial" w:cs="Arial"/>
          <w:b/>
          <w:sz w:val="24"/>
          <w:szCs w:val="24"/>
        </w:rPr>
      </w:pPr>
    </w:p>
    <w:p w:rsidR="000C77D6" w:rsidRDefault="000C77D6" w:rsidP="000C77D6">
      <w:pPr>
        <w:jc w:val="center"/>
        <w:rPr>
          <w:sz w:val="24"/>
          <w:szCs w:val="24"/>
          <w:u w:val="single"/>
        </w:rPr>
      </w:pPr>
      <w:r>
        <w:rPr>
          <w:sz w:val="24"/>
          <w:szCs w:val="24"/>
          <w:u w:val="single"/>
        </w:rPr>
        <w:t xml:space="preserve">от _____ </w:t>
      </w:r>
      <w:r w:rsidRPr="00753684">
        <w:rPr>
          <w:sz w:val="24"/>
          <w:szCs w:val="24"/>
          <w:u w:val="single"/>
        </w:rPr>
        <w:t xml:space="preserve"> </w:t>
      </w:r>
      <w:r>
        <w:rPr>
          <w:sz w:val="24"/>
          <w:szCs w:val="24"/>
          <w:u w:val="single"/>
        </w:rPr>
        <w:t xml:space="preserve">№ ___________   </w:t>
      </w:r>
    </w:p>
    <w:p w:rsidR="000C77D6" w:rsidRDefault="000C77D6" w:rsidP="000C77D6">
      <w:pPr>
        <w:jc w:val="center"/>
        <w:rPr>
          <w:sz w:val="24"/>
          <w:szCs w:val="24"/>
          <w:u w:val="single"/>
        </w:rPr>
      </w:pPr>
    </w:p>
    <w:p w:rsidR="000C77D6" w:rsidRPr="0028689C" w:rsidRDefault="000C77D6" w:rsidP="000C77D6">
      <w:pPr>
        <w:ind w:left="284"/>
        <w:jc w:val="center"/>
        <w:rPr>
          <w:color w:val="FF0000"/>
          <w:sz w:val="24"/>
          <w:szCs w:val="24"/>
        </w:rPr>
      </w:pPr>
      <w:r>
        <w:rPr>
          <w:sz w:val="24"/>
          <w:szCs w:val="24"/>
        </w:rPr>
        <w:t xml:space="preserve">с. </w:t>
      </w:r>
      <w:r>
        <w:rPr>
          <w:color w:val="FF0000"/>
          <w:sz w:val="24"/>
          <w:szCs w:val="24"/>
        </w:rPr>
        <w:t xml:space="preserve">Русский </w:t>
      </w:r>
      <w:proofErr w:type="spellStart"/>
      <w:r>
        <w:rPr>
          <w:color w:val="FF0000"/>
          <w:sz w:val="24"/>
          <w:szCs w:val="24"/>
        </w:rPr>
        <w:t>Шелдаис</w:t>
      </w:r>
      <w:proofErr w:type="spellEnd"/>
    </w:p>
    <w:p w:rsidR="000C77D6" w:rsidRPr="00535B48" w:rsidRDefault="000C77D6" w:rsidP="000C77D6">
      <w:pPr>
        <w:ind w:left="284"/>
        <w:jc w:val="center"/>
        <w:rPr>
          <w:b/>
          <w:sz w:val="28"/>
          <w:szCs w:val="28"/>
        </w:rPr>
      </w:pPr>
    </w:p>
    <w:p w:rsidR="000C77D6" w:rsidRDefault="000C77D6" w:rsidP="000C77D6">
      <w:pPr>
        <w:jc w:val="center"/>
        <w:rPr>
          <w:b/>
          <w:bCs/>
          <w:color w:val="000000"/>
          <w:sz w:val="28"/>
          <w:szCs w:val="28"/>
        </w:rPr>
      </w:pPr>
      <w:r w:rsidRPr="00535B48">
        <w:rPr>
          <w:b/>
          <w:bCs/>
          <w:color w:val="000000"/>
          <w:sz w:val="28"/>
          <w:szCs w:val="28"/>
        </w:rPr>
        <w:t xml:space="preserve">Об исполнении </w:t>
      </w:r>
      <w:r w:rsidRPr="00535B48">
        <w:rPr>
          <w:color w:val="000000"/>
          <w:sz w:val="28"/>
          <w:szCs w:val="28"/>
        </w:rPr>
        <w:t xml:space="preserve"> </w:t>
      </w:r>
      <w:r>
        <w:rPr>
          <w:b/>
          <w:bCs/>
          <w:color w:val="000000"/>
          <w:sz w:val="28"/>
          <w:szCs w:val="28"/>
        </w:rPr>
        <w:t xml:space="preserve">бюджета </w:t>
      </w:r>
      <w:proofErr w:type="spellStart"/>
      <w:r>
        <w:rPr>
          <w:b/>
          <w:bCs/>
          <w:color w:val="000000"/>
          <w:sz w:val="28"/>
          <w:szCs w:val="28"/>
        </w:rPr>
        <w:t>Татарско-Шелдаисского</w:t>
      </w:r>
      <w:proofErr w:type="spellEnd"/>
      <w:r w:rsidRPr="00535B48">
        <w:rPr>
          <w:b/>
          <w:bCs/>
          <w:color w:val="000000"/>
          <w:sz w:val="28"/>
          <w:szCs w:val="28"/>
        </w:rPr>
        <w:t xml:space="preserve"> сельсовет</w:t>
      </w:r>
      <w:r>
        <w:rPr>
          <w:b/>
          <w:bCs/>
          <w:color w:val="000000"/>
          <w:sz w:val="28"/>
          <w:szCs w:val="28"/>
        </w:rPr>
        <w:t>а</w:t>
      </w:r>
      <w:r w:rsidRPr="00535B48">
        <w:rPr>
          <w:b/>
          <w:bCs/>
          <w:color w:val="000000"/>
          <w:sz w:val="28"/>
          <w:szCs w:val="28"/>
        </w:rPr>
        <w:t xml:space="preserve">  Спасского района Пензенской области за 201</w:t>
      </w:r>
      <w:r>
        <w:rPr>
          <w:b/>
          <w:bCs/>
          <w:color w:val="000000"/>
          <w:sz w:val="28"/>
          <w:szCs w:val="28"/>
        </w:rPr>
        <w:t>9</w:t>
      </w:r>
      <w:r w:rsidRPr="00535B48">
        <w:rPr>
          <w:b/>
          <w:bCs/>
          <w:color w:val="000000"/>
          <w:sz w:val="28"/>
          <w:szCs w:val="28"/>
        </w:rPr>
        <w:t xml:space="preserve"> год</w:t>
      </w:r>
    </w:p>
    <w:p w:rsidR="000C77D6" w:rsidRPr="00535B48" w:rsidRDefault="000C77D6" w:rsidP="000C77D6">
      <w:pPr>
        <w:jc w:val="center"/>
        <w:rPr>
          <w:color w:val="000000"/>
          <w:sz w:val="28"/>
          <w:szCs w:val="28"/>
        </w:rPr>
      </w:pPr>
    </w:p>
    <w:p w:rsidR="000C77D6" w:rsidRPr="005A711D" w:rsidRDefault="000C77D6" w:rsidP="000C77D6">
      <w:pPr>
        <w:pStyle w:val="a7"/>
        <w:ind w:firstLine="567"/>
        <w:jc w:val="both"/>
        <w:rPr>
          <w:sz w:val="28"/>
          <w:szCs w:val="28"/>
        </w:rPr>
      </w:pPr>
      <w:r w:rsidRPr="00AE55FB">
        <w:rPr>
          <w:sz w:val="28"/>
          <w:szCs w:val="28"/>
        </w:rPr>
        <w:t>Рассмотрев отчет об исполнении бюджет</w:t>
      </w:r>
      <w:r>
        <w:rPr>
          <w:sz w:val="28"/>
          <w:szCs w:val="28"/>
        </w:rPr>
        <w:t xml:space="preserve">а </w:t>
      </w:r>
      <w:proofErr w:type="spellStart"/>
      <w:r>
        <w:rPr>
          <w:color w:val="000000"/>
          <w:sz w:val="28"/>
          <w:szCs w:val="28"/>
        </w:rPr>
        <w:t>Татарско-Шелдаисского</w:t>
      </w:r>
      <w:proofErr w:type="spellEnd"/>
      <w:r w:rsidRPr="00535B48">
        <w:rPr>
          <w:color w:val="000000"/>
          <w:sz w:val="28"/>
          <w:szCs w:val="28"/>
        </w:rPr>
        <w:t xml:space="preserve"> сельсовета Спасского района </w:t>
      </w:r>
      <w:r w:rsidRPr="00535B48">
        <w:rPr>
          <w:sz w:val="28"/>
          <w:szCs w:val="28"/>
        </w:rPr>
        <w:t>Пензенской области</w:t>
      </w:r>
      <w:r>
        <w:rPr>
          <w:sz w:val="28"/>
          <w:szCs w:val="28"/>
        </w:rPr>
        <w:t xml:space="preserve"> за 2019 год</w:t>
      </w:r>
      <w:r w:rsidRPr="00AE55FB">
        <w:rPr>
          <w:sz w:val="28"/>
          <w:szCs w:val="28"/>
        </w:rPr>
        <w:t xml:space="preserve">, в соответствии с Бюджетным кодексом Российской Федерации, </w:t>
      </w:r>
      <w:r>
        <w:rPr>
          <w:sz w:val="28"/>
          <w:szCs w:val="28"/>
        </w:rPr>
        <w:t xml:space="preserve">Уставом </w:t>
      </w:r>
      <w:proofErr w:type="spellStart"/>
      <w:r>
        <w:rPr>
          <w:sz w:val="28"/>
          <w:szCs w:val="28"/>
        </w:rPr>
        <w:t>Татарско-Шелдаисского</w:t>
      </w:r>
      <w:proofErr w:type="spellEnd"/>
      <w:r w:rsidRPr="005A711D">
        <w:rPr>
          <w:sz w:val="28"/>
          <w:szCs w:val="28"/>
        </w:rPr>
        <w:t xml:space="preserve"> сельсовета Спасского района Пензенской области (с последующими изменениями</w:t>
      </w:r>
      <w:r>
        <w:rPr>
          <w:sz w:val="28"/>
          <w:szCs w:val="28"/>
        </w:rPr>
        <w:t>)</w:t>
      </w:r>
      <w:r w:rsidRPr="005A711D">
        <w:rPr>
          <w:sz w:val="28"/>
          <w:szCs w:val="28"/>
        </w:rPr>
        <w:t xml:space="preserve">, </w:t>
      </w:r>
    </w:p>
    <w:p w:rsidR="000C77D6" w:rsidRDefault="000C77D6" w:rsidP="000C77D6">
      <w:pPr>
        <w:ind w:firstLine="570"/>
        <w:jc w:val="both"/>
        <w:rPr>
          <w:b/>
          <w:bCs/>
          <w:sz w:val="28"/>
          <w:szCs w:val="28"/>
        </w:rPr>
      </w:pPr>
    </w:p>
    <w:p w:rsidR="000C77D6" w:rsidRPr="005A711D" w:rsidRDefault="000C77D6" w:rsidP="000C77D6">
      <w:pPr>
        <w:jc w:val="center"/>
        <w:outlineLvl w:val="0"/>
        <w:rPr>
          <w:b/>
          <w:bCs/>
          <w:sz w:val="28"/>
          <w:szCs w:val="28"/>
        </w:rPr>
      </w:pPr>
      <w:r w:rsidRPr="005A711D">
        <w:rPr>
          <w:b/>
          <w:bCs/>
          <w:sz w:val="28"/>
          <w:szCs w:val="28"/>
        </w:rPr>
        <w:t>Комитет мес</w:t>
      </w:r>
      <w:r>
        <w:rPr>
          <w:b/>
          <w:bCs/>
          <w:sz w:val="28"/>
          <w:szCs w:val="28"/>
        </w:rPr>
        <w:t xml:space="preserve">тного самоуправления </w:t>
      </w:r>
      <w:proofErr w:type="spellStart"/>
      <w:r>
        <w:rPr>
          <w:b/>
          <w:bCs/>
          <w:sz w:val="28"/>
          <w:szCs w:val="28"/>
        </w:rPr>
        <w:t>Татарско-Шелдаисского</w:t>
      </w:r>
      <w:proofErr w:type="spellEnd"/>
      <w:r w:rsidRPr="005A711D">
        <w:rPr>
          <w:b/>
          <w:bCs/>
          <w:sz w:val="28"/>
          <w:szCs w:val="28"/>
        </w:rPr>
        <w:t xml:space="preserve"> сельсовета решил:</w:t>
      </w:r>
    </w:p>
    <w:p w:rsidR="000C77D6" w:rsidRPr="00535B48" w:rsidRDefault="000C77D6" w:rsidP="000C77D6">
      <w:pPr>
        <w:pStyle w:val="ConsPlusNormal"/>
        <w:ind w:firstLine="0"/>
        <w:jc w:val="both"/>
        <w:rPr>
          <w:sz w:val="28"/>
          <w:szCs w:val="28"/>
        </w:rPr>
      </w:pPr>
    </w:p>
    <w:p w:rsidR="000C77D6" w:rsidRPr="00535B48" w:rsidRDefault="000C77D6" w:rsidP="000C77D6">
      <w:pPr>
        <w:numPr>
          <w:ilvl w:val="0"/>
          <w:numId w:val="23"/>
        </w:numPr>
        <w:tabs>
          <w:tab w:val="num" w:pos="284"/>
        </w:tabs>
        <w:autoSpaceDE w:val="0"/>
        <w:autoSpaceDN w:val="0"/>
        <w:ind w:left="0" w:firstLine="709"/>
        <w:jc w:val="both"/>
        <w:rPr>
          <w:color w:val="000000"/>
          <w:sz w:val="28"/>
          <w:szCs w:val="28"/>
        </w:rPr>
      </w:pPr>
      <w:r w:rsidRPr="00535B48">
        <w:rPr>
          <w:color w:val="000000"/>
          <w:sz w:val="28"/>
          <w:szCs w:val="28"/>
        </w:rPr>
        <w:t>Утвердить отчет об</w:t>
      </w:r>
      <w:r>
        <w:rPr>
          <w:color w:val="000000"/>
          <w:sz w:val="28"/>
          <w:szCs w:val="28"/>
        </w:rPr>
        <w:t xml:space="preserve"> исполнении  бюджета </w:t>
      </w:r>
      <w:proofErr w:type="spellStart"/>
      <w:r>
        <w:rPr>
          <w:color w:val="000000"/>
          <w:sz w:val="28"/>
          <w:szCs w:val="28"/>
        </w:rPr>
        <w:t>Татарско-Шелдаисского</w:t>
      </w:r>
      <w:proofErr w:type="spellEnd"/>
      <w:r w:rsidRPr="00535B48">
        <w:rPr>
          <w:color w:val="000000"/>
          <w:sz w:val="28"/>
          <w:szCs w:val="28"/>
        </w:rPr>
        <w:t xml:space="preserve"> сельсовета Спасского района </w:t>
      </w:r>
      <w:r w:rsidRPr="00535B48">
        <w:rPr>
          <w:sz w:val="28"/>
          <w:szCs w:val="28"/>
        </w:rPr>
        <w:t>Пензенской области</w:t>
      </w:r>
      <w:r w:rsidRPr="00535B48">
        <w:rPr>
          <w:color w:val="000000"/>
          <w:sz w:val="28"/>
          <w:szCs w:val="28"/>
        </w:rPr>
        <w:t xml:space="preserve"> за 201</w:t>
      </w:r>
      <w:r>
        <w:rPr>
          <w:color w:val="000000"/>
          <w:sz w:val="28"/>
          <w:szCs w:val="28"/>
        </w:rPr>
        <w:t>9</w:t>
      </w:r>
      <w:r w:rsidRPr="00535B48">
        <w:rPr>
          <w:color w:val="000000"/>
          <w:sz w:val="28"/>
          <w:szCs w:val="28"/>
        </w:rPr>
        <w:t xml:space="preserve"> год по расходам в сумме </w:t>
      </w:r>
      <w:r>
        <w:rPr>
          <w:color w:val="000000"/>
          <w:sz w:val="28"/>
          <w:szCs w:val="28"/>
        </w:rPr>
        <w:t>47 935 665,25</w:t>
      </w:r>
      <w:r w:rsidRPr="00535B48">
        <w:rPr>
          <w:color w:val="000000"/>
          <w:sz w:val="28"/>
          <w:szCs w:val="28"/>
        </w:rPr>
        <w:t xml:space="preserve"> р</w:t>
      </w:r>
      <w:r>
        <w:rPr>
          <w:color w:val="000000"/>
          <w:sz w:val="28"/>
          <w:szCs w:val="28"/>
        </w:rPr>
        <w:t>ублей</w:t>
      </w:r>
      <w:r w:rsidRPr="00535B48">
        <w:rPr>
          <w:color w:val="000000"/>
          <w:sz w:val="28"/>
          <w:szCs w:val="28"/>
        </w:rPr>
        <w:t xml:space="preserve"> и доходам в сумме  </w:t>
      </w:r>
      <w:r>
        <w:rPr>
          <w:color w:val="000000"/>
          <w:sz w:val="28"/>
          <w:szCs w:val="28"/>
        </w:rPr>
        <w:t>47 669 932,05</w:t>
      </w:r>
      <w:r w:rsidRPr="00535B48">
        <w:rPr>
          <w:color w:val="000000"/>
          <w:sz w:val="28"/>
          <w:szCs w:val="28"/>
        </w:rPr>
        <w:t xml:space="preserve"> рубл</w:t>
      </w:r>
      <w:r>
        <w:rPr>
          <w:color w:val="000000"/>
          <w:sz w:val="28"/>
          <w:szCs w:val="28"/>
        </w:rPr>
        <w:t>я</w:t>
      </w:r>
      <w:r w:rsidRPr="00535B48">
        <w:rPr>
          <w:sz w:val="28"/>
          <w:szCs w:val="28"/>
        </w:rPr>
        <w:t xml:space="preserve"> с превышением </w:t>
      </w:r>
      <w:r>
        <w:rPr>
          <w:sz w:val="28"/>
          <w:szCs w:val="28"/>
        </w:rPr>
        <w:t>расходов</w:t>
      </w:r>
      <w:r w:rsidRPr="00535B48">
        <w:rPr>
          <w:sz w:val="28"/>
          <w:szCs w:val="28"/>
        </w:rPr>
        <w:t xml:space="preserve"> над </w:t>
      </w:r>
      <w:r>
        <w:rPr>
          <w:sz w:val="28"/>
          <w:szCs w:val="28"/>
        </w:rPr>
        <w:t>доходами</w:t>
      </w:r>
      <w:r w:rsidRPr="00535B48">
        <w:rPr>
          <w:sz w:val="28"/>
          <w:szCs w:val="28"/>
        </w:rPr>
        <w:t xml:space="preserve"> в сумме  </w:t>
      </w:r>
      <w:r>
        <w:rPr>
          <w:sz w:val="28"/>
          <w:szCs w:val="28"/>
        </w:rPr>
        <w:t>265 733 рубля 20 копеек</w:t>
      </w:r>
      <w:r w:rsidRPr="00535B48">
        <w:rPr>
          <w:sz w:val="28"/>
          <w:szCs w:val="28"/>
        </w:rPr>
        <w:t xml:space="preserve"> и со следующими показателями</w:t>
      </w:r>
    </w:p>
    <w:p w:rsidR="000C77D6" w:rsidRPr="002171B0" w:rsidRDefault="000C77D6" w:rsidP="000C77D6">
      <w:pPr>
        <w:tabs>
          <w:tab w:val="num" w:pos="1950"/>
        </w:tabs>
        <w:autoSpaceDE w:val="0"/>
        <w:autoSpaceDN w:val="0"/>
        <w:jc w:val="both"/>
        <w:rPr>
          <w:color w:val="000000"/>
          <w:sz w:val="28"/>
          <w:szCs w:val="28"/>
        </w:rPr>
      </w:pPr>
      <w:r w:rsidRPr="002171B0">
        <w:rPr>
          <w:sz w:val="28"/>
          <w:szCs w:val="28"/>
        </w:rPr>
        <w:t xml:space="preserve">         1.1.по доходам бюджета </w:t>
      </w:r>
      <w:proofErr w:type="spellStart"/>
      <w:r>
        <w:rPr>
          <w:color w:val="000000"/>
          <w:sz w:val="28"/>
          <w:szCs w:val="28"/>
        </w:rPr>
        <w:t>Татарско-Шелдаисского</w:t>
      </w:r>
      <w:proofErr w:type="spellEnd"/>
      <w:r w:rsidRPr="002171B0">
        <w:rPr>
          <w:color w:val="000000"/>
          <w:sz w:val="28"/>
          <w:szCs w:val="28"/>
        </w:rPr>
        <w:t xml:space="preserve"> сельсовета Спасского района </w:t>
      </w:r>
      <w:r w:rsidRPr="002171B0">
        <w:rPr>
          <w:sz w:val="28"/>
          <w:szCs w:val="28"/>
        </w:rPr>
        <w:t>Пензенской области</w:t>
      </w:r>
      <w:r w:rsidRPr="002171B0">
        <w:rPr>
          <w:color w:val="000000"/>
          <w:sz w:val="28"/>
          <w:szCs w:val="28"/>
        </w:rPr>
        <w:t xml:space="preserve"> согласно приложению 1 и 2 к настоящему Решению;</w:t>
      </w:r>
    </w:p>
    <w:p w:rsidR="000C77D6" w:rsidRPr="002171B0" w:rsidRDefault="000C77D6" w:rsidP="000C77D6">
      <w:pPr>
        <w:pStyle w:val="ConsPlusNormal"/>
        <w:ind w:firstLine="540"/>
        <w:jc w:val="both"/>
        <w:rPr>
          <w:rFonts w:ascii="Times New Roman" w:hAnsi="Times New Roman" w:cs="Times New Roman"/>
          <w:sz w:val="28"/>
          <w:szCs w:val="28"/>
        </w:rPr>
      </w:pPr>
      <w:r w:rsidRPr="002171B0">
        <w:rPr>
          <w:rFonts w:ascii="Times New Roman" w:hAnsi="Times New Roman" w:cs="Times New Roman"/>
          <w:sz w:val="28"/>
          <w:szCs w:val="28"/>
        </w:rPr>
        <w:t xml:space="preserve">1.2 по расходам бюджета </w:t>
      </w:r>
      <w:proofErr w:type="spellStart"/>
      <w:r>
        <w:rPr>
          <w:rFonts w:ascii="Times New Roman" w:hAnsi="Times New Roman" w:cs="Times New Roman"/>
          <w:color w:val="000000"/>
          <w:sz w:val="28"/>
          <w:szCs w:val="28"/>
        </w:rPr>
        <w:t>Татарско-Шелдаисского</w:t>
      </w:r>
      <w:proofErr w:type="spellEnd"/>
      <w:r w:rsidRPr="002171B0">
        <w:rPr>
          <w:rFonts w:ascii="Times New Roman" w:hAnsi="Times New Roman" w:cs="Times New Roman"/>
          <w:color w:val="000000"/>
          <w:sz w:val="28"/>
          <w:szCs w:val="28"/>
        </w:rPr>
        <w:t xml:space="preserve"> сельсовета Спасского района</w:t>
      </w:r>
      <w:r w:rsidRPr="002171B0">
        <w:rPr>
          <w:rFonts w:ascii="Times New Roman" w:hAnsi="Times New Roman" w:cs="Times New Roman"/>
          <w:sz w:val="28"/>
          <w:szCs w:val="28"/>
        </w:rPr>
        <w:t xml:space="preserve"> Пензенской области по разделам, подразделам целевым статьям и видам расходов </w:t>
      </w:r>
      <w:proofErr w:type="spellStart"/>
      <w:r>
        <w:rPr>
          <w:rFonts w:ascii="Times New Roman" w:hAnsi="Times New Roman" w:cs="Times New Roman"/>
          <w:color w:val="000000"/>
          <w:sz w:val="28"/>
          <w:szCs w:val="28"/>
        </w:rPr>
        <w:t>Татарско-Шелдаисского</w:t>
      </w:r>
      <w:proofErr w:type="spellEnd"/>
      <w:r w:rsidRPr="002171B0">
        <w:rPr>
          <w:rFonts w:ascii="Times New Roman" w:hAnsi="Times New Roman" w:cs="Times New Roman"/>
          <w:color w:val="000000"/>
          <w:sz w:val="28"/>
          <w:szCs w:val="28"/>
        </w:rPr>
        <w:t xml:space="preserve"> сельсовета Спасского района </w:t>
      </w:r>
      <w:r w:rsidRPr="002171B0">
        <w:rPr>
          <w:rFonts w:ascii="Times New Roman" w:hAnsi="Times New Roman" w:cs="Times New Roman"/>
          <w:sz w:val="28"/>
          <w:szCs w:val="28"/>
        </w:rPr>
        <w:t xml:space="preserve">Пензенской области согласно приложению 3 к настоящему </w:t>
      </w:r>
      <w:r w:rsidRPr="002171B0">
        <w:rPr>
          <w:rFonts w:ascii="Times New Roman" w:hAnsi="Times New Roman" w:cs="Times New Roman"/>
          <w:color w:val="000000"/>
          <w:sz w:val="28"/>
          <w:szCs w:val="28"/>
        </w:rPr>
        <w:t>Решению</w:t>
      </w:r>
      <w:r w:rsidRPr="002171B0">
        <w:rPr>
          <w:rFonts w:ascii="Times New Roman" w:hAnsi="Times New Roman" w:cs="Times New Roman"/>
          <w:sz w:val="28"/>
          <w:szCs w:val="28"/>
        </w:rPr>
        <w:t xml:space="preserve">;  </w:t>
      </w:r>
    </w:p>
    <w:p w:rsidR="000C77D6" w:rsidRPr="002171B0" w:rsidRDefault="000C77D6" w:rsidP="000C77D6">
      <w:pPr>
        <w:pStyle w:val="ConsPlusNormal"/>
        <w:ind w:firstLine="540"/>
        <w:jc w:val="both"/>
        <w:rPr>
          <w:rFonts w:ascii="Times New Roman" w:hAnsi="Times New Roman" w:cs="Times New Roman"/>
          <w:sz w:val="28"/>
          <w:szCs w:val="28"/>
        </w:rPr>
      </w:pPr>
      <w:r w:rsidRPr="002171B0">
        <w:rPr>
          <w:rFonts w:ascii="Times New Roman" w:hAnsi="Times New Roman" w:cs="Times New Roman"/>
          <w:sz w:val="28"/>
          <w:szCs w:val="28"/>
        </w:rPr>
        <w:t xml:space="preserve">  1.3 по расходам бюджета</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Татарско-Шелдаисского</w:t>
      </w:r>
      <w:proofErr w:type="spellEnd"/>
      <w:r w:rsidRPr="002171B0">
        <w:rPr>
          <w:rFonts w:ascii="Times New Roman" w:hAnsi="Times New Roman" w:cs="Times New Roman"/>
          <w:color w:val="000000"/>
          <w:sz w:val="28"/>
          <w:szCs w:val="28"/>
        </w:rPr>
        <w:t xml:space="preserve"> сельсовета Спасского района</w:t>
      </w:r>
      <w:r w:rsidRPr="002171B0">
        <w:rPr>
          <w:rFonts w:ascii="Times New Roman" w:hAnsi="Times New Roman" w:cs="Times New Roman"/>
          <w:sz w:val="28"/>
          <w:szCs w:val="28"/>
        </w:rPr>
        <w:t xml:space="preserve"> Пензенской области по ведомственной структуре расходов бюджета </w:t>
      </w:r>
      <w:proofErr w:type="spellStart"/>
      <w:r>
        <w:rPr>
          <w:rFonts w:ascii="Times New Roman" w:hAnsi="Times New Roman" w:cs="Times New Roman"/>
          <w:color w:val="000000"/>
          <w:sz w:val="28"/>
          <w:szCs w:val="28"/>
        </w:rPr>
        <w:t>Татарско-Шелдаисского</w:t>
      </w:r>
      <w:proofErr w:type="spellEnd"/>
      <w:r w:rsidRPr="002171B0">
        <w:rPr>
          <w:rFonts w:ascii="Times New Roman" w:hAnsi="Times New Roman" w:cs="Times New Roman"/>
          <w:color w:val="000000"/>
          <w:sz w:val="28"/>
          <w:szCs w:val="28"/>
        </w:rPr>
        <w:t xml:space="preserve"> сельсовета Спасского района </w:t>
      </w:r>
      <w:r w:rsidRPr="002171B0">
        <w:rPr>
          <w:rFonts w:ascii="Times New Roman" w:hAnsi="Times New Roman" w:cs="Times New Roman"/>
          <w:sz w:val="28"/>
          <w:szCs w:val="28"/>
        </w:rPr>
        <w:t xml:space="preserve">Пензенской области согласно приложению 4 к настоящему </w:t>
      </w:r>
      <w:r w:rsidRPr="002171B0">
        <w:rPr>
          <w:rFonts w:ascii="Times New Roman" w:hAnsi="Times New Roman" w:cs="Times New Roman"/>
          <w:color w:val="000000"/>
          <w:sz w:val="28"/>
          <w:szCs w:val="28"/>
        </w:rPr>
        <w:t>Решению</w:t>
      </w:r>
      <w:r w:rsidRPr="002171B0">
        <w:rPr>
          <w:rFonts w:ascii="Times New Roman" w:hAnsi="Times New Roman" w:cs="Times New Roman"/>
          <w:sz w:val="28"/>
          <w:szCs w:val="28"/>
        </w:rPr>
        <w:t>;</w:t>
      </w:r>
    </w:p>
    <w:p w:rsidR="000C77D6" w:rsidRPr="00535B48" w:rsidRDefault="000C77D6" w:rsidP="000C77D6">
      <w:pPr>
        <w:ind w:firstLine="720"/>
        <w:jc w:val="both"/>
        <w:rPr>
          <w:color w:val="000000"/>
          <w:sz w:val="28"/>
          <w:szCs w:val="28"/>
        </w:rPr>
      </w:pPr>
      <w:r w:rsidRPr="002171B0">
        <w:rPr>
          <w:color w:val="000000"/>
          <w:sz w:val="28"/>
          <w:szCs w:val="28"/>
        </w:rPr>
        <w:t>1.4</w:t>
      </w:r>
      <w:r w:rsidRPr="002171B0">
        <w:rPr>
          <w:sz w:val="28"/>
          <w:szCs w:val="28"/>
        </w:rPr>
        <w:t xml:space="preserve"> по источникам внутреннего финансирования дефицита бюджета </w:t>
      </w:r>
      <w:proofErr w:type="spellStart"/>
      <w:r>
        <w:rPr>
          <w:color w:val="000000"/>
          <w:sz w:val="28"/>
          <w:szCs w:val="28"/>
        </w:rPr>
        <w:t>Татарско-Шелдаисского</w:t>
      </w:r>
      <w:proofErr w:type="spellEnd"/>
      <w:r w:rsidRPr="002171B0">
        <w:rPr>
          <w:color w:val="000000"/>
          <w:sz w:val="28"/>
          <w:szCs w:val="28"/>
        </w:rPr>
        <w:t xml:space="preserve"> сельсовета Спасского района</w:t>
      </w:r>
      <w:r w:rsidRPr="002171B0">
        <w:rPr>
          <w:sz w:val="28"/>
          <w:szCs w:val="28"/>
        </w:rPr>
        <w:t xml:space="preserve"> Пензенской области за 201</w:t>
      </w:r>
      <w:r>
        <w:rPr>
          <w:sz w:val="28"/>
          <w:szCs w:val="28"/>
        </w:rPr>
        <w:t>9</w:t>
      </w:r>
      <w:r w:rsidRPr="002171B0">
        <w:rPr>
          <w:sz w:val="28"/>
          <w:szCs w:val="28"/>
        </w:rPr>
        <w:t xml:space="preserve"> год согласно приложению 5 и 6 к настоящему</w:t>
      </w:r>
      <w:r w:rsidRPr="00535B48">
        <w:rPr>
          <w:sz w:val="28"/>
          <w:szCs w:val="28"/>
        </w:rPr>
        <w:t xml:space="preserve"> </w:t>
      </w:r>
      <w:r w:rsidRPr="00535B48">
        <w:rPr>
          <w:color w:val="000000"/>
          <w:sz w:val="28"/>
          <w:szCs w:val="28"/>
        </w:rPr>
        <w:t>Решению</w:t>
      </w:r>
      <w:r w:rsidRPr="00535B48">
        <w:rPr>
          <w:sz w:val="28"/>
          <w:szCs w:val="28"/>
        </w:rPr>
        <w:t>.</w:t>
      </w:r>
    </w:p>
    <w:p w:rsidR="000C77D6" w:rsidRPr="0028689C" w:rsidRDefault="000C77D6" w:rsidP="000C77D6">
      <w:pPr>
        <w:pStyle w:val="a7"/>
        <w:rPr>
          <w:color w:val="FF0000"/>
          <w:sz w:val="28"/>
          <w:szCs w:val="28"/>
        </w:rPr>
      </w:pPr>
      <w:r w:rsidRPr="00535B48">
        <w:rPr>
          <w:bCs/>
          <w:sz w:val="28"/>
          <w:szCs w:val="28"/>
        </w:rPr>
        <w:t xml:space="preserve">         2</w:t>
      </w:r>
      <w:r w:rsidRPr="00535B48">
        <w:rPr>
          <w:b/>
          <w:bCs/>
          <w:sz w:val="28"/>
          <w:szCs w:val="28"/>
        </w:rPr>
        <w:t>.</w:t>
      </w:r>
      <w:r w:rsidRPr="00535B48">
        <w:rPr>
          <w:sz w:val="28"/>
          <w:szCs w:val="28"/>
        </w:rPr>
        <w:t xml:space="preserve"> Опубликовать настоящее решение  в информ</w:t>
      </w:r>
      <w:r>
        <w:rPr>
          <w:sz w:val="28"/>
          <w:szCs w:val="28"/>
        </w:rPr>
        <w:t xml:space="preserve">ационном бюллетене  </w:t>
      </w:r>
      <w:r w:rsidRPr="0028689C">
        <w:rPr>
          <w:color w:val="FF0000"/>
          <w:sz w:val="28"/>
          <w:szCs w:val="28"/>
        </w:rPr>
        <w:t>«</w:t>
      </w:r>
      <w:r>
        <w:rPr>
          <w:color w:val="FF0000"/>
          <w:sz w:val="28"/>
          <w:szCs w:val="28"/>
        </w:rPr>
        <w:t>Сельские ведомости».</w:t>
      </w:r>
    </w:p>
    <w:p w:rsidR="000C77D6" w:rsidRPr="00C90548" w:rsidRDefault="000C77D6" w:rsidP="000C77D6">
      <w:pPr>
        <w:ind w:firstLine="567"/>
        <w:jc w:val="both"/>
        <w:rPr>
          <w:sz w:val="28"/>
          <w:szCs w:val="28"/>
        </w:rPr>
      </w:pPr>
      <w:r w:rsidRPr="00535B48">
        <w:rPr>
          <w:b/>
          <w:bCs/>
          <w:color w:val="000000"/>
          <w:sz w:val="28"/>
          <w:szCs w:val="28"/>
        </w:rPr>
        <w:lastRenderedPageBreak/>
        <w:t xml:space="preserve">  </w:t>
      </w:r>
      <w:r w:rsidRPr="00535B48">
        <w:rPr>
          <w:bCs/>
          <w:color w:val="000000"/>
          <w:sz w:val="28"/>
          <w:szCs w:val="28"/>
        </w:rPr>
        <w:t>3</w:t>
      </w:r>
      <w:r w:rsidRPr="00535B48">
        <w:rPr>
          <w:b/>
          <w:bCs/>
          <w:color w:val="000000"/>
          <w:sz w:val="28"/>
          <w:szCs w:val="28"/>
        </w:rPr>
        <w:t xml:space="preserve">.  </w:t>
      </w:r>
      <w:r w:rsidRPr="00C90548">
        <w:rPr>
          <w:sz w:val="28"/>
          <w:szCs w:val="28"/>
        </w:rPr>
        <w:t>Настоящее решение вступает в силу на следующий день после дня его официального опубликования.</w:t>
      </w:r>
      <w:r w:rsidRPr="00C90548">
        <w:rPr>
          <w:color w:val="000000"/>
          <w:sz w:val="28"/>
          <w:szCs w:val="28"/>
        </w:rPr>
        <w:t xml:space="preserve"> </w:t>
      </w:r>
    </w:p>
    <w:p w:rsidR="000C77D6" w:rsidRPr="00535B48" w:rsidRDefault="000C77D6" w:rsidP="000C77D6">
      <w:pPr>
        <w:shd w:val="clear" w:color="auto" w:fill="FFFFFF"/>
        <w:ind w:firstLine="540"/>
        <w:jc w:val="both"/>
        <w:rPr>
          <w:sz w:val="28"/>
          <w:szCs w:val="28"/>
        </w:rPr>
      </w:pPr>
      <w:r w:rsidRPr="00535B48">
        <w:rPr>
          <w:color w:val="000000"/>
          <w:sz w:val="28"/>
          <w:szCs w:val="28"/>
        </w:rPr>
        <w:t xml:space="preserve">  4. </w:t>
      </w:r>
      <w:proofErr w:type="gramStart"/>
      <w:r w:rsidRPr="00535B48">
        <w:rPr>
          <w:sz w:val="28"/>
          <w:szCs w:val="28"/>
        </w:rPr>
        <w:t>Контроль за</w:t>
      </w:r>
      <w:proofErr w:type="gramEnd"/>
      <w:r w:rsidRPr="00535B48">
        <w:rPr>
          <w:sz w:val="28"/>
          <w:szCs w:val="28"/>
        </w:rPr>
        <w:t xml:space="preserve"> исполнением настоящего решения возложить  комиссию  Комитета мес</w:t>
      </w:r>
      <w:r>
        <w:rPr>
          <w:sz w:val="28"/>
          <w:szCs w:val="28"/>
        </w:rPr>
        <w:t xml:space="preserve">тного самоуправления </w:t>
      </w:r>
      <w:proofErr w:type="spellStart"/>
      <w:r>
        <w:rPr>
          <w:sz w:val="28"/>
          <w:szCs w:val="28"/>
        </w:rPr>
        <w:t>Татарско-Шелдаисского</w:t>
      </w:r>
      <w:proofErr w:type="spellEnd"/>
      <w:r w:rsidRPr="00535B48">
        <w:rPr>
          <w:sz w:val="28"/>
          <w:szCs w:val="28"/>
        </w:rPr>
        <w:t xml:space="preserve"> сельсовета по бюджетной, налоговой и экономической политике.</w:t>
      </w:r>
    </w:p>
    <w:p w:rsidR="000C77D6" w:rsidRPr="00535B48" w:rsidRDefault="000C77D6" w:rsidP="000C77D6">
      <w:pPr>
        <w:ind w:firstLine="709"/>
        <w:jc w:val="both"/>
        <w:rPr>
          <w:color w:val="000000"/>
          <w:sz w:val="28"/>
          <w:szCs w:val="28"/>
        </w:rPr>
      </w:pPr>
    </w:p>
    <w:p w:rsidR="000C77D6" w:rsidRPr="00535B48" w:rsidRDefault="000C77D6" w:rsidP="000C77D6">
      <w:pPr>
        <w:rPr>
          <w:color w:val="000000"/>
          <w:sz w:val="28"/>
          <w:szCs w:val="28"/>
        </w:rPr>
      </w:pPr>
      <w:r>
        <w:rPr>
          <w:color w:val="000000"/>
          <w:sz w:val="28"/>
          <w:szCs w:val="28"/>
        </w:rPr>
        <w:t xml:space="preserve">Глава  </w:t>
      </w:r>
      <w:proofErr w:type="spellStart"/>
      <w:r>
        <w:rPr>
          <w:color w:val="000000"/>
          <w:sz w:val="28"/>
          <w:szCs w:val="28"/>
        </w:rPr>
        <w:t>Татарско-Шелдаисского</w:t>
      </w:r>
      <w:proofErr w:type="spellEnd"/>
      <w:r w:rsidRPr="00535B48">
        <w:rPr>
          <w:color w:val="000000"/>
          <w:sz w:val="28"/>
          <w:szCs w:val="28"/>
        </w:rPr>
        <w:t xml:space="preserve"> сель</w:t>
      </w:r>
      <w:r>
        <w:rPr>
          <w:color w:val="000000"/>
          <w:sz w:val="28"/>
          <w:szCs w:val="28"/>
        </w:rPr>
        <w:t xml:space="preserve">совета                                        </w:t>
      </w:r>
      <w:proofErr w:type="spellStart"/>
      <w:r>
        <w:rPr>
          <w:color w:val="000000"/>
          <w:sz w:val="28"/>
          <w:szCs w:val="28"/>
        </w:rPr>
        <w:t>Курамшин</w:t>
      </w:r>
      <w:proofErr w:type="spellEnd"/>
      <w:r>
        <w:rPr>
          <w:color w:val="000000"/>
          <w:sz w:val="28"/>
          <w:szCs w:val="28"/>
        </w:rPr>
        <w:t xml:space="preserve"> М. А.</w:t>
      </w: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Default="000C77D6" w:rsidP="000C77D6">
      <w:pPr>
        <w:rPr>
          <w:color w:val="000000"/>
          <w:sz w:val="26"/>
          <w:szCs w:val="26"/>
        </w:rPr>
      </w:pPr>
    </w:p>
    <w:p w:rsidR="000C77D6" w:rsidRPr="000856D0" w:rsidRDefault="000C77D6" w:rsidP="000C77D6">
      <w:pPr>
        <w:rPr>
          <w:color w:val="000000"/>
          <w:sz w:val="26"/>
          <w:szCs w:val="26"/>
        </w:rPr>
      </w:pPr>
    </w:p>
    <w:p w:rsidR="000C77D6" w:rsidRDefault="000C77D6" w:rsidP="000C77D6">
      <w:pPr>
        <w:framePr w:hSpace="180" w:wrap="around" w:vAnchor="text" w:hAnchor="text" w:y="1"/>
        <w:ind w:right="180"/>
        <w:jc w:val="right"/>
        <w:rPr>
          <w:rFonts w:ascii="Arial CYR" w:hAnsi="Arial CYR" w:cs="Arial CYR"/>
        </w:rPr>
      </w:pPr>
      <w:r>
        <w:rPr>
          <w:rFonts w:ascii="Arial CYR" w:hAnsi="Arial CYR" w:cs="Arial CYR"/>
          <w:b/>
          <w:bCs/>
        </w:rPr>
        <w:lastRenderedPageBreak/>
        <w:t>Приложение  1</w:t>
      </w:r>
    </w:p>
    <w:p w:rsidR="000C77D6" w:rsidRDefault="000C77D6" w:rsidP="000C77D6">
      <w:pPr>
        <w:framePr w:hSpace="180" w:wrap="around" w:vAnchor="text" w:hAnchor="text" w:y="1"/>
        <w:ind w:right="180"/>
        <w:jc w:val="right"/>
        <w:rPr>
          <w:rFonts w:ascii="Arial CYR" w:hAnsi="Arial CYR" w:cs="Arial CYR"/>
        </w:rPr>
      </w:pPr>
      <w:r>
        <w:rPr>
          <w:rFonts w:ascii="Arial CYR" w:hAnsi="Arial CYR" w:cs="Arial CYR"/>
        </w:rPr>
        <w:t>к Решению комитета</w:t>
      </w:r>
    </w:p>
    <w:p w:rsidR="000C77D6" w:rsidRDefault="000C77D6" w:rsidP="000C77D6">
      <w:pPr>
        <w:framePr w:hSpace="180" w:wrap="around" w:vAnchor="text" w:hAnchor="text" w:y="1"/>
        <w:ind w:right="180"/>
        <w:jc w:val="right"/>
        <w:rPr>
          <w:rFonts w:ascii="Arial CYR" w:hAnsi="Arial CYR" w:cs="Arial CYR"/>
        </w:rPr>
      </w:pPr>
      <w:r>
        <w:rPr>
          <w:rFonts w:ascii="Arial CYR" w:hAnsi="Arial CYR" w:cs="Arial CYR"/>
        </w:rPr>
        <w:t>местного самоуправления</w:t>
      </w:r>
    </w:p>
    <w:p w:rsidR="000C77D6" w:rsidRDefault="000C77D6" w:rsidP="000C77D6">
      <w:pPr>
        <w:framePr w:hSpace="180" w:wrap="around" w:vAnchor="text" w:hAnchor="text" w:y="1"/>
        <w:ind w:right="180"/>
        <w:jc w:val="right"/>
        <w:rPr>
          <w:rFonts w:ascii="Arial CYR" w:hAnsi="Arial CYR" w:cs="Arial CYR"/>
        </w:rPr>
      </w:pPr>
      <w:proofErr w:type="spellStart"/>
      <w:r>
        <w:rPr>
          <w:rFonts w:ascii="Arial CYR" w:hAnsi="Arial CYR" w:cs="Arial CYR"/>
        </w:rPr>
        <w:t>Татарско-Шелдаисского</w:t>
      </w:r>
      <w:proofErr w:type="spellEnd"/>
      <w:r>
        <w:rPr>
          <w:rFonts w:ascii="Arial CYR" w:hAnsi="Arial CYR" w:cs="Arial CYR"/>
        </w:rPr>
        <w:t xml:space="preserve"> сельсовета</w:t>
      </w:r>
    </w:p>
    <w:p w:rsidR="000C77D6" w:rsidRDefault="000C77D6" w:rsidP="000C77D6">
      <w:pPr>
        <w:framePr w:hSpace="180" w:wrap="around" w:vAnchor="text" w:hAnchor="text" w:y="1"/>
        <w:ind w:right="180"/>
        <w:jc w:val="right"/>
        <w:rPr>
          <w:rFonts w:ascii="Arial CYR" w:hAnsi="Arial CYR" w:cs="Arial CYR"/>
        </w:rPr>
      </w:pPr>
      <w:r>
        <w:rPr>
          <w:rFonts w:ascii="Arial CYR" w:hAnsi="Arial CYR" w:cs="Arial CYR"/>
        </w:rPr>
        <w:t xml:space="preserve">Спасского района </w:t>
      </w:r>
    </w:p>
    <w:p w:rsidR="000C77D6" w:rsidRDefault="000C77D6" w:rsidP="000C77D6">
      <w:pPr>
        <w:framePr w:hSpace="180" w:wrap="around" w:vAnchor="text" w:hAnchor="text" w:y="1"/>
        <w:ind w:right="180"/>
        <w:jc w:val="right"/>
        <w:rPr>
          <w:rFonts w:ascii="Arial CYR" w:hAnsi="Arial CYR" w:cs="Arial CYR"/>
        </w:rPr>
      </w:pPr>
      <w:r>
        <w:rPr>
          <w:rFonts w:ascii="Arial CYR" w:hAnsi="Arial CYR" w:cs="Arial CYR"/>
        </w:rPr>
        <w:t>Пензенской области</w:t>
      </w:r>
    </w:p>
    <w:p w:rsidR="000C77D6" w:rsidRDefault="000C77D6" w:rsidP="000C77D6">
      <w:pPr>
        <w:framePr w:hSpace="180" w:wrap="around" w:vAnchor="text" w:hAnchor="text" w:y="1"/>
        <w:ind w:right="180"/>
        <w:jc w:val="right"/>
        <w:rPr>
          <w:rFonts w:ascii="Arial CYR" w:hAnsi="Arial CYR" w:cs="Arial CYR"/>
        </w:rPr>
      </w:pPr>
      <w:r w:rsidRPr="00842AB0">
        <w:rPr>
          <w:rFonts w:ascii="Arial CYR" w:hAnsi="Arial CYR" w:cs="Arial CYR"/>
        </w:rPr>
        <w:t xml:space="preserve"> </w:t>
      </w:r>
    </w:p>
    <w:p w:rsidR="000C77D6" w:rsidRPr="00842AB0" w:rsidRDefault="000C77D6" w:rsidP="000C77D6">
      <w:pPr>
        <w:framePr w:hSpace="180" w:wrap="around" w:vAnchor="text" w:hAnchor="text" w:y="1"/>
        <w:ind w:right="180"/>
        <w:jc w:val="right"/>
        <w:rPr>
          <w:rFonts w:ascii="Arial CYR" w:hAnsi="Arial CYR" w:cs="Arial CYR"/>
          <w:sz w:val="18"/>
          <w:szCs w:val="18"/>
        </w:rPr>
      </w:pPr>
      <w:r>
        <w:rPr>
          <w:rFonts w:ascii="Arial CYR" w:hAnsi="Arial CYR" w:cs="Arial CYR"/>
          <w:sz w:val="18"/>
          <w:szCs w:val="18"/>
        </w:rPr>
        <w:t>от __</w:t>
      </w:r>
      <w:r w:rsidR="00BA07F2">
        <w:rPr>
          <w:rFonts w:ascii="Arial CYR" w:hAnsi="Arial CYR" w:cs="Arial CYR"/>
          <w:sz w:val="18"/>
          <w:szCs w:val="18"/>
        </w:rPr>
        <w:t>17</w:t>
      </w:r>
      <w:r w:rsidR="00100924">
        <w:rPr>
          <w:rFonts w:ascii="Arial CYR" w:hAnsi="Arial CYR" w:cs="Arial CYR"/>
          <w:sz w:val="18"/>
          <w:szCs w:val="18"/>
        </w:rPr>
        <w:t>.04.2020</w:t>
      </w:r>
      <w:r>
        <w:rPr>
          <w:rFonts w:ascii="Arial CYR" w:hAnsi="Arial CYR" w:cs="Arial CYR"/>
          <w:sz w:val="18"/>
          <w:szCs w:val="18"/>
        </w:rPr>
        <w:t>_____</w:t>
      </w:r>
      <w:r w:rsidRPr="007567BA">
        <w:rPr>
          <w:rFonts w:ascii="Arial CYR" w:hAnsi="Arial CYR" w:cs="Arial CYR"/>
          <w:sz w:val="18"/>
          <w:szCs w:val="18"/>
        </w:rPr>
        <w:t xml:space="preserve">. </w:t>
      </w:r>
      <w:r>
        <w:rPr>
          <w:rFonts w:ascii="Arial CYR" w:hAnsi="Arial CYR" w:cs="Arial CYR"/>
          <w:sz w:val="18"/>
          <w:szCs w:val="18"/>
        </w:rPr>
        <w:t>№_</w:t>
      </w:r>
      <w:r w:rsidR="00100924">
        <w:rPr>
          <w:rFonts w:ascii="Arial CYR" w:hAnsi="Arial CYR" w:cs="Arial CYR"/>
          <w:sz w:val="18"/>
          <w:szCs w:val="18"/>
        </w:rPr>
        <w:t>86-11/7</w:t>
      </w:r>
      <w:r>
        <w:rPr>
          <w:rFonts w:ascii="Arial CYR" w:hAnsi="Arial CYR" w:cs="Arial CYR"/>
          <w:sz w:val="18"/>
          <w:szCs w:val="18"/>
        </w:rPr>
        <w:t>_______</w:t>
      </w:r>
    </w:p>
    <w:p w:rsidR="000C77D6" w:rsidRPr="00842AB0" w:rsidRDefault="000C77D6" w:rsidP="000C77D6">
      <w:pPr>
        <w:rPr>
          <w:color w:val="000000"/>
          <w:sz w:val="28"/>
          <w:szCs w:val="28"/>
        </w:rPr>
      </w:pPr>
      <w:r>
        <w:rPr>
          <w:rFonts w:ascii="Arial CYR" w:hAnsi="Arial CYR" w:cs="Arial CYR"/>
        </w:rPr>
        <w:t xml:space="preserve">                                                                                                                                                           </w:t>
      </w:r>
    </w:p>
    <w:p w:rsidR="000C77D6" w:rsidRDefault="000C77D6" w:rsidP="000C77D6">
      <w:pPr>
        <w:pStyle w:val="ConsPlusTitle"/>
        <w:widowControl/>
        <w:jc w:val="center"/>
        <w:outlineLvl w:val="0"/>
      </w:pPr>
      <w:r>
        <w:t>ДОХОДЫ БЮДЖЕТА</w:t>
      </w:r>
    </w:p>
    <w:p w:rsidR="000C77D6" w:rsidRDefault="000C77D6" w:rsidP="000C77D6">
      <w:pPr>
        <w:pStyle w:val="ConsPlusTitle"/>
        <w:widowControl/>
        <w:jc w:val="center"/>
      </w:pPr>
      <w:r>
        <w:t>ТАТАРСКО-ШЕЛДАИССКОГО СЕЛЬСОВЕТА СПАССКОГО РАЙОНА ПЕНЗЕНСКОЙ ОБЛАСТИ ПО КОДАМ КЛАССИФИКАЦИИ ДОХОДОВ БЮДЖЕТОВ</w:t>
      </w:r>
    </w:p>
    <w:p w:rsidR="000C77D6" w:rsidRDefault="000C77D6" w:rsidP="000C77D6">
      <w:pPr>
        <w:pStyle w:val="ConsPlusTitle"/>
        <w:widowControl/>
        <w:jc w:val="center"/>
        <w:outlineLvl w:val="0"/>
      </w:pPr>
      <w:r>
        <w:t>РОССИЙСКОЙ ФЕДЕРАЦИИ ЗА 2019 ГОД</w:t>
      </w:r>
    </w:p>
    <w:p w:rsidR="000C77D6" w:rsidRDefault="000C77D6" w:rsidP="000C77D6">
      <w:pPr>
        <w:pStyle w:val="ConsPlusNormal"/>
        <w:ind w:firstLine="0"/>
        <w:jc w:val="center"/>
      </w:pPr>
    </w:p>
    <w:p w:rsidR="000C77D6" w:rsidRDefault="000C77D6" w:rsidP="000C77D6">
      <w:pPr>
        <w:pStyle w:val="ConsPlusNormal"/>
        <w:ind w:firstLine="0"/>
        <w:jc w:val="right"/>
      </w:pPr>
      <w:r>
        <w:t>( рублей)</w:t>
      </w:r>
    </w:p>
    <w:tbl>
      <w:tblPr>
        <w:tblW w:w="0" w:type="auto"/>
        <w:tblInd w:w="70" w:type="dxa"/>
        <w:tblLayout w:type="fixed"/>
        <w:tblCellMar>
          <w:left w:w="70" w:type="dxa"/>
          <w:right w:w="70" w:type="dxa"/>
        </w:tblCellMar>
        <w:tblLook w:val="0000"/>
      </w:tblPr>
      <w:tblGrid>
        <w:gridCol w:w="3780"/>
        <w:gridCol w:w="3240"/>
        <w:gridCol w:w="1485"/>
        <w:gridCol w:w="1485"/>
      </w:tblGrid>
      <w:tr w:rsidR="000C77D6" w:rsidTr="00DB7DE4">
        <w:trPr>
          <w:cantSplit/>
          <w:trHeight w:val="480"/>
        </w:trPr>
        <w:tc>
          <w:tcPr>
            <w:tcW w:w="3780" w:type="dxa"/>
            <w:tcBorders>
              <w:top w:val="single" w:sz="6" w:space="0" w:color="auto"/>
              <w:left w:val="single" w:sz="6" w:space="0" w:color="auto"/>
              <w:bottom w:val="single" w:sz="6" w:space="0" w:color="auto"/>
              <w:right w:val="single" w:sz="6" w:space="0" w:color="auto"/>
            </w:tcBorders>
          </w:tcPr>
          <w:p w:rsidR="000C77D6" w:rsidRPr="00F32950" w:rsidRDefault="000C77D6" w:rsidP="00DB7DE4">
            <w:pPr>
              <w:pStyle w:val="ConsPlusNormal"/>
              <w:ind w:firstLine="0"/>
              <w:jc w:val="center"/>
              <w:rPr>
                <w:b/>
              </w:rPr>
            </w:pPr>
            <w:r w:rsidRPr="00F32950">
              <w:rPr>
                <w:b/>
              </w:rPr>
              <w:t xml:space="preserve">Код классификации доходов </w:t>
            </w:r>
            <w:r w:rsidRPr="00F32950">
              <w:rPr>
                <w:b/>
              </w:rPr>
              <w:br/>
              <w:t xml:space="preserve">бюджетов Российской    </w:t>
            </w:r>
            <w:r w:rsidRPr="00F32950">
              <w:rPr>
                <w:b/>
              </w:rPr>
              <w:br/>
              <w:t>Федерации</w:t>
            </w:r>
          </w:p>
        </w:tc>
        <w:tc>
          <w:tcPr>
            <w:tcW w:w="3240" w:type="dxa"/>
            <w:tcBorders>
              <w:top w:val="single" w:sz="6" w:space="0" w:color="auto"/>
              <w:left w:val="single" w:sz="6" w:space="0" w:color="auto"/>
              <w:bottom w:val="single" w:sz="6" w:space="0" w:color="auto"/>
              <w:right w:val="single" w:sz="6" w:space="0" w:color="auto"/>
            </w:tcBorders>
          </w:tcPr>
          <w:p w:rsidR="000C77D6" w:rsidRPr="00F32950" w:rsidRDefault="000C77D6" w:rsidP="00DB7DE4">
            <w:pPr>
              <w:pStyle w:val="ConsPlusNormal"/>
              <w:ind w:firstLine="0"/>
              <w:jc w:val="center"/>
              <w:rPr>
                <w:b/>
              </w:rPr>
            </w:pPr>
            <w:r w:rsidRPr="00F32950">
              <w:rPr>
                <w:b/>
              </w:rPr>
              <w:br/>
              <w:t>Наименование доходов</w:t>
            </w:r>
          </w:p>
        </w:tc>
        <w:tc>
          <w:tcPr>
            <w:tcW w:w="1485" w:type="dxa"/>
            <w:tcBorders>
              <w:top w:val="single" w:sz="6" w:space="0" w:color="auto"/>
              <w:left w:val="single" w:sz="6" w:space="0" w:color="auto"/>
              <w:bottom w:val="single" w:sz="6" w:space="0" w:color="auto"/>
              <w:right w:val="single" w:sz="6" w:space="0" w:color="auto"/>
            </w:tcBorders>
          </w:tcPr>
          <w:p w:rsidR="000C77D6" w:rsidRPr="00F32950" w:rsidRDefault="000C77D6" w:rsidP="00DB7DE4">
            <w:pPr>
              <w:pStyle w:val="ConsPlusNormal"/>
              <w:ind w:firstLine="0"/>
              <w:jc w:val="center"/>
              <w:rPr>
                <w:b/>
              </w:rPr>
            </w:pPr>
            <w:r w:rsidRPr="00F32950">
              <w:rPr>
                <w:b/>
              </w:rPr>
              <w:br/>
              <w:t>Назначено</w:t>
            </w:r>
          </w:p>
        </w:tc>
        <w:tc>
          <w:tcPr>
            <w:tcW w:w="1485" w:type="dxa"/>
            <w:tcBorders>
              <w:top w:val="single" w:sz="6" w:space="0" w:color="auto"/>
              <w:left w:val="single" w:sz="6" w:space="0" w:color="auto"/>
              <w:bottom w:val="single" w:sz="6" w:space="0" w:color="auto"/>
              <w:right w:val="single" w:sz="6" w:space="0" w:color="auto"/>
            </w:tcBorders>
          </w:tcPr>
          <w:p w:rsidR="000C77D6" w:rsidRPr="00F32950" w:rsidRDefault="000C77D6" w:rsidP="00DB7DE4">
            <w:pPr>
              <w:pStyle w:val="ConsPlusNormal"/>
              <w:ind w:firstLine="0"/>
              <w:jc w:val="center"/>
              <w:rPr>
                <w:b/>
              </w:rPr>
            </w:pPr>
            <w:r w:rsidRPr="00F32950">
              <w:rPr>
                <w:b/>
              </w:rPr>
              <w:br/>
              <w:t>Исполнено</w:t>
            </w:r>
          </w:p>
        </w:tc>
      </w:tr>
      <w:tr w:rsidR="000C77D6" w:rsidTr="00DB7DE4">
        <w:trPr>
          <w:cantSplit/>
          <w:trHeight w:val="240"/>
        </w:trPr>
        <w:tc>
          <w:tcPr>
            <w:tcW w:w="378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r>
              <w:t xml:space="preserve">000 1 00 00000 00 0000 000 </w:t>
            </w:r>
          </w:p>
        </w:tc>
        <w:tc>
          <w:tcPr>
            <w:tcW w:w="324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r>
              <w:t xml:space="preserve">Доходы                 </w:t>
            </w:r>
          </w:p>
        </w:tc>
        <w:tc>
          <w:tcPr>
            <w:tcW w:w="1485"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jc w:val="right"/>
            </w:pPr>
            <w:r>
              <w:t>1 834 000,00</w:t>
            </w:r>
          </w:p>
        </w:tc>
        <w:tc>
          <w:tcPr>
            <w:tcW w:w="1485"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jc w:val="right"/>
            </w:pPr>
            <w:r>
              <w:t>1 856 714,27</w:t>
            </w:r>
          </w:p>
        </w:tc>
      </w:tr>
      <w:tr w:rsidR="000C77D6" w:rsidTr="00DB7DE4">
        <w:trPr>
          <w:cantSplit/>
          <w:trHeight w:val="360"/>
        </w:trPr>
        <w:tc>
          <w:tcPr>
            <w:tcW w:w="378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r>
              <w:t xml:space="preserve">000 2 00 00000 00 0000 000 </w:t>
            </w:r>
          </w:p>
        </w:tc>
        <w:tc>
          <w:tcPr>
            <w:tcW w:w="324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r>
              <w:t xml:space="preserve">Безвозмездные          </w:t>
            </w:r>
            <w:r>
              <w:br/>
              <w:t xml:space="preserve">поступления            </w:t>
            </w:r>
          </w:p>
        </w:tc>
        <w:tc>
          <w:tcPr>
            <w:tcW w:w="1485" w:type="dxa"/>
            <w:tcBorders>
              <w:top w:val="single" w:sz="6" w:space="0" w:color="auto"/>
              <w:left w:val="single" w:sz="6" w:space="0" w:color="auto"/>
              <w:bottom w:val="single" w:sz="6" w:space="0" w:color="auto"/>
              <w:right w:val="single" w:sz="6" w:space="0" w:color="auto"/>
            </w:tcBorders>
          </w:tcPr>
          <w:p w:rsidR="000C77D6" w:rsidRPr="0043528D" w:rsidRDefault="000C77D6" w:rsidP="00DB7DE4">
            <w:pPr>
              <w:pStyle w:val="ConsPlusNormal"/>
              <w:ind w:firstLine="0"/>
              <w:jc w:val="right"/>
            </w:pPr>
            <w:r>
              <w:t>46 087 958,00</w:t>
            </w:r>
          </w:p>
        </w:tc>
        <w:tc>
          <w:tcPr>
            <w:tcW w:w="1485" w:type="dxa"/>
            <w:tcBorders>
              <w:top w:val="single" w:sz="6" w:space="0" w:color="auto"/>
              <w:left w:val="single" w:sz="6" w:space="0" w:color="auto"/>
              <w:bottom w:val="single" w:sz="6" w:space="0" w:color="auto"/>
              <w:right w:val="single" w:sz="6" w:space="0" w:color="auto"/>
            </w:tcBorders>
          </w:tcPr>
          <w:p w:rsidR="000C77D6" w:rsidRPr="002171B0" w:rsidRDefault="000C77D6" w:rsidP="00DB7DE4">
            <w:pPr>
              <w:pStyle w:val="ConsPlusNormal"/>
              <w:ind w:firstLine="0"/>
              <w:jc w:val="right"/>
            </w:pPr>
            <w:r>
              <w:t>45 813 217,78</w:t>
            </w:r>
          </w:p>
        </w:tc>
      </w:tr>
      <w:tr w:rsidR="000C77D6" w:rsidTr="00DB7DE4">
        <w:trPr>
          <w:cantSplit/>
          <w:trHeight w:val="240"/>
        </w:trPr>
        <w:tc>
          <w:tcPr>
            <w:tcW w:w="378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p>
        </w:tc>
        <w:tc>
          <w:tcPr>
            <w:tcW w:w="324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pPr>
            <w:r>
              <w:t xml:space="preserve">Всего                  </w:t>
            </w:r>
          </w:p>
        </w:tc>
        <w:tc>
          <w:tcPr>
            <w:tcW w:w="1485" w:type="dxa"/>
            <w:tcBorders>
              <w:top w:val="single" w:sz="6" w:space="0" w:color="auto"/>
              <w:left w:val="single" w:sz="6" w:space="0" w:color="auto"/>
              <w:bottom w:val="single" w:sz="6" w:space="0" w:color="auto"/>
              <w:right w:val="single" w:sz="6" w:space="0" w:color="auto"/>
            </w:tcBorders>
          </w:tcPr>
          <w:p w:rsidR="000C77D6" w:rsidRPr="00690A67" w:rsidRDefault="000C77D6" w:rsidP="00DB7DE4">
            <w:pPr>
              <w:pStyle w:val="ConsPlusNormal"/>
              <w:ind w:firstLine="0"/>
              <w:jc w:val="right"/>
              <w:rPr>
                <w:b/>
              </w:rPr>
            </w:pPr>
            <w:r>
              <w:rPr>
                <w:b/>
              </w:rPr>
              <w:t>47 921 958,00</w:t>
            </w:r>
          </w:p>
        </w:tc>
        <w:tc>
          <w:tcPr>
            <w:tcW w:w="1485" w:type="dxa"/>
            <w:tcBorders>
              <w:top w:val="single" w:sz="6" w:space="0" w:color="auto"/>
              <w:left w:val="single" w:sz="6" w:space="0" w:color="auto"/>
              <w:bottom w:val="single" w:sz="6" w:space="0" w:color="auto"/>
              <w:right w:val="single" w:sz="6" w:space="0" w:color="auto"/>
            </w:tcBorders>
          </w:tcPr>
          <w:p w:rsidR="000C77D6" w:rsidRPr="00690A67" w:rsidRDefault="000C77D6" w:rsidP="00DB7DE4">
            <w:pPr>
              <w:pStyle w:val="ConsPlusNormal"/>
              <w:ind w:firstLine="0"/>
              <w:jc w:val="right"/>
              <w:rPr>
                <w:b/>
              </w:rPr>
            </w:pPr>
            <w:r>
              <w:rPr>
                <w:b/>
              </w:rPr>
              <w:t>47 669 932,05</w:t>
            </w:r>
          </w:p>
        </w:tc>
      </w:tr>
    </w:tbl>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Default="000C77D6" w:rsidP="000C77D6">
      <w:pPr>
        <w:pStyle w:val="ConsPlusNormal"/>
        <w:ind w:firstLine="540"/>
        <w:jc w:val="both"/>
      </w:pPr>
    </w:p>
    <w:p w:rsidR="000C77D6" w:rsidRPr="00816F32" w:rsidRDefault="000C77D6" w:rsidP="000C77D6">
      <w:pPr>
        <w:pStyle w:val="ConsPlusNormal"/>
        <w:ind w:firstLine="0"/>
        <w:jc w:val="both"/>
        <w:rPr>
          <w:lang w:val="en-US"/>
        </w:rPr>
      </w:pPr>
    </w:p>
    <w:p w:rsidR="000C77D6" w:rsidRDefault="000C77D6" w:rsidP="000C77D6">
      <w:pPr>
        <w:pStyle w:val="ConsPlusNormal"/>
        <w:ind w:firstLine="0"/>
        <w:jc w:val="both"/>
      </w:pPr>
    </w:p>
    <w:p w:rsidR="000C77D6" w:rsidRDefault="000C77D6" w:rsidP="000C77D6">
      <w:pPr>
        <w:framePr w:hSpace="180" w:wrap="around" w:vAnchor="text" w:hAnchor="page" w:x="1078" w:y="-173"/>
        <w:ind w:right="180"/>
        <w:jc w:val="right"/>
        <w:rPr>
          <w:rFonts w:ascii="Arial CYR" w:hAnsi="Arial CYR" w:cs="Arial CYR"/>
        </w:rPr>
      </w:pPr>
      <w:r>
        <w:rPr>
          <w:rFonts w:ascii="Arial CYR" w:hAnsi="Arial CYR" w:cs="Arial CYR"/>
          <w:b/>
          <w:bCs/>
        </w:rPr>
        <w:lastRenderedPageBreak/>
        <w:t>Приложение  2</w:t>
      </w:r>
    </w:p>
    <w:p w:rsidR="000C77D6" w:rsidRDefault="000C77D6" w:rsidP="000C77D6">
      <w:pPr>
        <w:framePr w:hSpace="180" w:wrap="around" w:vAnchor="text" w:hAnchor="page" w:x="1078" w:y="-173"/>
        <w:ind w:right="180"/>
        <w:jc w:val="right"/>
        <w:rPr>
          <w:rFonts w:ascii="Arial CYR" w:hAnsi="Arial CYR" w:cs="Arial CYR"/>
        </w:rPr>
      </w:pPr>
      <w:r>
        <w:rPr>
          <w:rFonts w:ascii="Arial CYR" w:hAnsi="Arial CYR" w:cs="Arial CYR"/>
        </w:rPr>
        <w:t>к Решению комитета</w:t>
      </w:r>
    </w:p>
    <w:p w:rsidR="000C77D6" w:rsidRDefault="000C77D6" w:rsidP="000C77D6">
      <w:pPr>
        <w:framePr w:hSpace="180" w:wrap="around" w:vAnchor="text" w:hAnchor="page" w:x="1078" w:y="-173"/>
        <w:ind w:right="180"/>
        <w:jc w:val="right"/>
        <w:rPr>
          <w:rFonts w:ascii="Arial CYR" w:hAnsi="Arial CYR" w:cs="Arial CYR"/>
        </w:rPr>
      </w:pPr>
      <w:r>
        <w:rPr>
          <w:rFonts w:ascii="Arial CYR" w:hAnsi="Arial CYR" w:cs="Arial CYR"/>
        </w:rPr>
        <w:t>местного самоуправления</w:t>
      </w:r>
    </w:p>
    <w:p w:rsidR="000C77D6" w:rsidRDefault="000C77D6" w:rsidP="000C77D6">
      <w:pPr>
        <w:pStyle w:val="ConsPlusNormal"/>
        <w:framePr w:hSpace="180" w:wrap="around" w:vAnchor="text" w:hAnchor="page" w:x="1078" w:y="-173"/>
        <w:ind w:right="180" w:firstLine="0"/>
        <w:jc w:val="right"/>
        <w:rPr>
          <w:rFonts w:ascii="Arial CYR" w:hAnsi="Arial CYR" w:cs="Arial CYR"/>
        </w:rPr>
      </w:pPr>
      <w:proofErr w:type="spellStart"/>
      <w:r>
        <w:rPr>
          <w:rFonts w:ascii="Arial CYR" w:hAnsi="Arial CYR" w:cs="Arial CYR"/>
        </w:rPr>
        <w:t>Татарско-Шелдаисского</w:t>
      </w:r>
      <w:proofErr w:type="spellEnd"/>
      <w:r>
        <w:rPr>
          <w:rFonts w:ascii="Arial CYR" w:hAnsi="Arial CYR" w:cs="Arial CYR"/>
        </w:rPr>
        <w:t xml:space="preserve"> сельсовета </w:t>
      </w:r>
    </w:p>
    <w:p w:rsidR="000C77D6" w:rsidRDefault="000C77D6" w:rsidP="000C77D6">
      <w:pPr>
        <w:pStyle w:val="ConsPlusNormal"/>
        <w:framePr w:hSpace="180" w:wrap="around" w:vAnchor="text" w:hAnchor="page" w:x="1078" w:y="-173"/>
        <w:ind w:right="180" w:firstLine="0"/>
        <w:jc w:val="right"/>
        <w:rPr>
          <w:rFonts w:ascii="Arial CYR" w:hAnsi="Arial CYR" w:cs="Arial CYR"/>
        </w:rPr>
      </w:pPr>
      <w:r>
        <w:rPr>
          <w:rFonts w:ascii="Arial CYR" w:hAnsi="Arial CYR" w:cs="Arial CYR"/>
        </w:rPr>
        <w:t>Спасского района</w:t>
      </w:r>
    </w:p>
    <w:p w:rsidR="000C77D6" w:rsidRDefault="000C77D6" w:rsidP="000C77D6">
      <w:pPr>
        <w:pStyle w:val="ConsPlusNormal"/>
        <w:framePr w:hSpace="180" w:wrap="around" w:vAnchor="text" w:hAnchor="page" w:x="1078" w:y="-173"/>
        <w:ind w:right="180" w:firstLine="0"/>
        <w:jc w:val="right"/>
        <w:rPr>
          <w:rFonts w:ascii="Arial CYR" w:hAnsi="Arial CYR" w:cs="Arial CYR"/>
        </w:rPr>
      </w:pPr>
      <w:r>
        <w:rPr>
          <w:rFonts w:ascii="Arial CYR" w:hAnsi="Arial CYR" w:cs="Arial CYR"/>
        </w:rPr>
        <w:t xml:space="preserve"> Пензенской области</w:t>
      </w:r>
    </w:p>
    <w:p w:rsidR="000C77D6" w:rsidRPr="00842AB0" w:rsidRDefault="000C77D6" w:rsidP="000C77D6">
      <w:pPr>
        <w:framePr w:hSpace="180" w:wrap="around" w:vAnchor="text" w:hAnchor="page" w:x="1078" w:y="-173"/>
        <w:ind w:right="180"/>
        <w:jc w:val="right"/>
        <w:rPr>
          <w:rFonts w:ascii="Arial CYR" w:hAnsi="Arial CYR" w:cs="Arial CYR"/>
          <w:sz w:val="18"/>
          <w:szCs w:val="18"/>
        </w:rPr>
      </w:pPr>
      <w:r>
        <w:rPr>
          <w:rFonts w:ascii="Arial CYR" w:hAnsi="Arial CYR" w:cs="Arial CYR"/>
          <w:sz w:val="18"/>
          <w:szCs w:val="18"/>
        </w:rPr>
        <w:t>От_</w:t>
      </w:r>
      <w:r w:rsidR="00100924">
        <w:rPr>
          <w:rFonts w:ascii="Arial CYR" w:hAnsi="Arial CYR" w:cs="Arial CYR"/>
          <w:sz w:val="18"/>
          <w:szCs w:val="18"/>
        </w:rPr>
        <w:t>17.04.2020_</w:t>
      </w:r>
      <w:r w:rsidRPr="007567BA">
        <w:rPr>
          <w:rFonts w:ascii="Arial CYR" w:hAnsi="Arial CYR" w:cs="Arial CYR"/>
          <w:sz w:val="18"/>
          <w:szCs w:val="18"/>
        </w:rPr>
        <w:t xml:space="preserve"> </w:t>
      </w:r>
      <w:r w:rsidR="00100924">
        <w:rPr>
          <w:rFonts w:ascii="Arial CYR" w:hAnsi="Arial CYR" w:cs="Arial CYR"/>
          <w:sz w:val="18"/>
          <w:szCs w:val="18"/>
        </w:rPr>
        <w:t>№86-11/7</w:t>
      </w:r>
      <w:r>
        <w:rPr>
          <w:rFonts w:ascii="Arial CYR" w:hAnsi="Arial CYR" w:cs="Arial CYR"/>
          <w:sz w:val="18"/>
          <w:szCs w:val="18"/>
        </w:rPr>
        <w:t>_</w:t>
      </w:r>
    </w:p>
    <w:p w:rsidR="000C77D6" w:rsidRDefault="000C77D6" w:rsidP="000C77D6">
      <w:pPr>
        <w:pStyle w:val="ConsPlusTitle"/>
        <w:widowControl/>
        <w:jc w:val="center"/>
        <w:outlineLvl w:val="0"/>
      </w:pPr>
    </w:p>
    <w:p w:rsidR="000C77D6" w:rsidRDefault="000C77D6" w:rsidP="000C77D6">
      <w:pPr>
        <w:pStyle w:val="ConsPlusTitle"/>
        <w:widowControl/>
        <w:jc w:val="center"/>
        <w:outlineLvl w:val="0"/>
      </w:pPr>
      <w:r>
        <w:t>ДОХОДЫ</w:t>
      </w:r>
    </w:p>
    <w:p w:rsidR="000C77D6" w:rsidRDefault="000C77D6" w:rsidP="000C77D6">
      <w:pPr>
        <w:pStyle w:val="ConsPlusTitle"/>
        <w:widowControl/>
        <w:jc w:val="center"/>
      </w:pPr>
      <w:r>
        <w:t>БЮДЖЕТА ТАТАРСКО-ШЕЛДАИССКОГО СЕЛЬСОВЕТА СПАССКОГО РАЙОНА ПЕНЗЕНСКОЙ ОБЛАСТИ ПО КОДАМ ВИДОВ ДОХОДОВ,</w:t>
      </w:r>
      <w:r w:rsidRPr="00DC42A6">
        <w:t xml:space="preserve"> </w:t>
      </w:r>
      <w:r>
        <w:t>ПРОГРАММАМ (ПОДПРОГРАММАМ),</w:t>
      </w:r>
    </w:p>
    <w:p w:rsidR="000C77D6" w:rsidRDefault="000C77D6" w:rsidP="000C77D6">
      <w:pPr>
        <w:pStyle w:val="ConsPlusTitle"/>
        <w:widowControl/>
        <w:jc w:val="center"/>
      </w:pPr>
      <w:r>
        <w:t>ЭКОНОМИЧЕСКОЙ КЛАССИФИКАЦИИ</w:t>
      </w:r>
      <w:r w:rsidRPr="00DC42A6">
        <w:t xml:space="preserve"> </w:t>
      </w:r>
      <w:r>
        <w:t>ДОХОДОВ ЗА 2019 ГОД</w:t>
      </w:r>
    </w:p>
    <w:p w:rsidR="000C77D6" w:rsidRDefault="000C77D6" w:rsidP="000C77D6">
      <w:pPr>
        <w:pStyle w:val="ConsPlusNormal"/>
        <w:ind w:firstLine="0"/>
        <w:jc w:val="right"/>
      </w:pPr>
      <w:r>
        <w:t>(рублей)</w:t>
      </w:r>
    </w:p>
    <w:tbl>
      <w:tblPr>
        <w:tblW w:w="10160" w:type="dxa"/>
        <w:tblInd w:w="70" w:type="dxa"/>
        <w:tblLayout w:type="fixed"/>
        <w:tblCellMar>
          <w:left w:w="70" w:type="dxa"/>
          <w:right w:w="70" w:type="dxa"/>
        </w:tblCellMar>
        <w:tblLook w:val="0000"/>
      </w:tblPr>
      <w:tblGrid>
        <w:gridCol w:w="2700"/>
        <w:gridCol w:w="4500"/>
        <w:gridCol w:w="1440"/>
        <w:gridCol w:w="1520"/>
      </w:tblGrid>
      <w:tr w:rsidR="000C77D6" w:rsidTr="00DB7DE4">
        <w:trPr>
          <w:cantSplit/>
          <w:trHeight w:val="720"/>
        </w:trPr>
        <w:tc>
          <w:tcPr>
            <w:tcW w:w="27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Код вида доходов,   програм</w:t>
            </w:r>
            <w:r>
              <w:rPr>
                <w:rFonts w:ascii="Times New Roman" w:hAnsi="Times New Roman" w:cs="Times New Roman"/>
                <w:sz w:val="16"/>
                <w:szCs w:val="16"/>
              </w:rPr>
              <w:t xml:space="preserve">мы        </w:t>
            </w:r>
            <w:r>
              <w:rPr>
                <w:rFonts w:ascii="Times New Roman" w:hAnsi="Times New Roman" w:cs="Times New Roman"/>
                <w:sz w:val="16"/>
                <w:szCs w:val="16"/>
              </w:rPr>
              <w:br/>
              <w:t xml:space="preserve">(подпрограммы),     </w:t>
            </w:r>
            <w:r w:rsidRPr="004C431B">
              <w:rPr>
                <w:rFonts w:ascii="Times New Roman" w:hAnsi="Times New Roman" w:cs="Times New Roman"/>
                <w:sz w:val="16"/>
                <w:szCs w:val="16"/>
              </w:rPr>
              <w:t xml:space="preserve">экономической      </w:t>
            </w:r>
            <w:r w:rsidRPr="004C431B">
              <w:rPr>
                <w:rFonts w:ascii="Times New Roman" w:hAnsi="Times New Roman" w:cs="Times New Roman"/>
                <w:sz w:val="16"/>
                <w:szCs w:val="16"/>
              </w:rPr>
              <w:br/>
              <w:t xml:space="preserve">классификации доходов  </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rPr>
                <w:rFonts w:ascii="Times New Roman" w:hAnsi="Times New Roman" w:cs="Times New Roman"/>
                <w:sz w:val="16"/>
                <w:szCs w:val="16"/>
              </w:rPr>
            </w:pPr>
            <w:r w:rsidRPr="004C431B">
              <w:rPr>
                <w:rFonts w:ascii="Times New Roman" w:hAnsi="Times New Roman" w:cs="Times New Roman"/>
                <w:sz w:val="16"/>
                <w:szCs w:val="16"/>
              </w:rPr>
              <w:br/>
            </w:r>
            <w:r w:rsidRPr="004C431B">
              <w:rPr>
                <w:rFonts w:ascii="Times New Roman" w:hAnsi="Times New Roman" w:cs="Times New Roman"/>
                <w:sz w:val="16"/>
                <w:szCs w:val="16"/>
              </w:rPr>
              <w:br/>
              <w:t xml:space="preserve">Наименование доходов   </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rPr>
                <w:rFonts w:ascii="Times New Roman" w:hAnsi="Times New Roman" w:cs="Times New Roman"/>
                <w:sz w:val="16"/>
                <w:szCs w:val="16"/>
              </w:rPr>
            </w:pPr>
            <w:r w:rsidRPr="004C431B">
              <w:rPr>
                <w:rFonts w:ascii="Times New Roman" w:hAnsi="Times New Roman" w:cs="Times New Roman"/>
                <w:sz w:val="16"/>
                <w:szCs w:val="16"/>
              </w:rPr>
              <w:br/>
            </w:r>
            <w:r w:rsidRPr="004C431B">
              <w:rPr>
                <w:rFonts w:ascii="Times New Roman" w:hAnsi="Times New Roman" w:cs="Times New Roman"/>
                <w:sz w:val="16"/>
                <w:szCs w:val="16"/>
              </w:rPr>
              <w:br/>
              <w:t xml:space="preserve">Назначено </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rPr>
                <w:rFonts w:ascii="Times New Roman" w:hAnsi="Times New Roman" w:cs="Times New Roman"/>
                <w:sz w:val="16"/>
                <w:szCs w:val="16"/>
              </w:rPr>
            </w:pPr>
            <w:r w:rsidRPr="004C431B">
              <w:rPr>
                <w:rFonts w:ascii="Times New Roman" w:hAnsi="Times New Roman" w:cs="Times New Roman"/>
                <w:sz w:val="16"/>
                <w:szCs w:val="16"/>
              </w:rPr>
              <w:br/>
            </w:r>
            <w:r w:rsidRPr="004C431B">
              <w:rPr>
                <w:rFonts w:ascii="Times New Roman" w:hAnsi="Times New Roman" w:cs="Times New Roman"/>
                <w:sz w:val="16"/>
                <w:szCs w:val="16"/>
              </w:rPr>
              <w:br/>
              <w:t xml:space="preserve">Исполнено </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1 00 00000 00 0000 000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center"/>
              <w:rPr>
                <w:rFonts w:ascii="Times New Roman" w:hAnsi="Times New Roman" w:cs="Times New Roman"/>
                <w:sz w:val="16"/>
                <w:szCs w:val="16"/>
              </w:rPr>
            </w:pPr>
            <w:r w:rsidRPr="004C431B">
              <w:rPr>
                <w:rFonts w:ascii="Times New Roman" w:hAnsi="Times New Roman" w:cs="Times New Roman"/>
                <w:sz w:val="16"/>
                <w:szCs w:val="16"/>
              </w:rPr>
              <w:t>Доходы</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b/>
                <w:sz w:val="16"/>
                <w:szCs w:val="16"/>
              </w:rPr>
            </w:pPr>
            <w:r>
              <w:rPr>
                <w:b/>
                <w:sz w:val="16"/>
                <w:szCs w:val="16"/>
              </w:rPr>
              <w:t>1 834 000,00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b/>
                <w:sz w:val="16"/>
                <w:szCs w:val="16"/>
              </w:rPr>
            </w:pPr>
            <w:r>
              <w:rPr>
                <w:b/>
                <w:sz w:val="16"/>
                <w:szCs w:val="16"/>
              </w:rPr>
              <w:t>1 856 714,27</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1 01 00000 00 0000 000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Налоги на прибыль, доходы</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w:t>
            </w:r>
            <w:r w:rsidRPr="004C431B">
              <w:rPr>
                <w:rFonts w:ascii="Times New Roman" w:hAnsi="Times New Roman" w:cs="Times New Roman"/>
                <w:sz w:val="16"/>
                <w:szCs w:val="16"/>
              </w:rPr>
              <w:t>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jc w:val="right"/>
              <w:rPr>
                <w:sz w:val="16"/>
                <w:szCs w:val="16"/>
              </w:rPr>
            </w:pPr>
            <w:r>
              <w:rPr>
                <w:sz w:val="16"/>
                <w:szCs w:val="16"/>
              </w:rPr>
              <w:t>7 934,15</w:t>
            </w:r>
          </w:p>
        </w:tc>
      </w:tr>
      <w:tr w:rsidR="000C77D6" w:rsidRPr="002171B0" w:rsidTr="00DB7DE4">
        <w:trPr>
          <w:cantSplit/>
          <w:trHeight w:val="36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1 01 02000 01 0000 110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Налог на доходы физических лиц</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w:t>
            </w:r>
            <w:r w:rsidRPr="004C431B">
              <w:rPr>
                <w:rFonts w:ascii="Times New Roman" w:hAnsi="Times New Roman" w:cs="Times New Roman"/>
                <w:sz w:val="16"/>
                <w:szCs w:val="16"/>
              </w:rPr>
              <w:t>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7 934,15</w:t>
            </w:r>
          </w:p>
        </w:tc>
      </w:tr>
      <w:tr w:rsidR="000C77D6" w:rsidRPr="002171B0" w:rsidTr="00DB7DE4">
        <w:trPr>
          <w:cantSplit/>
          <w:trHeight w:val="36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1 01 020</w:t>
            </w:r>
            <w:r w:rsidRPr="00F6456C">
              <w:rPr>
                <w:rFonts w:ascii="Times New Roman" w:hAnsi="Times New Roman" w:cs="Times New Roman"/>
                <w:sz w:val="18"/>
                <w:szCs w:val="18"/>
                <w:lang w:val="en-US"/>
              </w:rPr>
              <w:t>10</w:t>
            </w:r>
            <w:r w:rsidRPr="00F6456C">
              <w:rPr>
                <w:rFonts w:ascii="Times New Roman" w:hAnsi="Times New Roman" w:cs="Times New Roman"/>
                <w:sz w:val="18"/>
                <w:szCs w:val="18"/>
              </w:rPr>
              <w:t xml:space="preserve"> 01 0000 110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w:t>
            </w:r>
            <w:r w:rsidRPr="004C431B">
              <w:rPr>
                <w:rFonts w:ascii="Times New Roman" w:hAnsi="Times New Roman" w:cs="Times New Roman"/>
                <w:sz w:val="16"/>
                <w:szCs w:val="16"/>
              </w:rPr>
              <w:t>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7 934,15</w:t>
            </w:r>
          </w:p>
        </w:tc>
      </w:tr>
      <w:tr w:rsidR="000C77D6" w:rsidRPr="002171B0" w:rsidTr="00DB7DE4">
        <w:trPr>
          <w:cantSplit/>
          <w:trHeight w:val="36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1 03 00000 00 0000 000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Налоги на товар</w:t>
            </w:r>
            <w:proofErr w:type="gramStart"/>
            <w:r w:rsidRPr="004C431B">
              <w:rPr>
                <w:rFonts w:ascii="Times New Roman" w:eastAsia="Arial Unicode MS" w:hAnsi="Times New Roman" w:cs="Times New Roman"/>
                <w:sz w:val="16"/>
                <w:szCs w:val="16"/>
              </w:rPr>
              <w:t>ы(</w:t>
            </w:r>
            <w:proofErr w:type="gramEnd"/>
            <w:r w:rsidRPr="004C431B">
              <w:rPr>
                <w:rFonts w:ascii="Times New Roman" w:eastAsia="Arial Unicode MS" w:hAnsi="Times New Roman" w:cs="Times New Roman"/>
                <w:sz w:val="16"/>
                <w:szCs w:val="16"/>
              </w:rPr>
              <w:t>работы ,услуги) реализуемые на территории РФ</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375 000,00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jc w:val="right"/>
              <w:rPr>
                <w:sz w:val="16"/>
                <w:szCs w:val="16"/>
              </w:rPr>
            </w:pPr>
            <w:r>
              <w:rPr>
                <w:sz w:val="16"/>
                <w:szCs w:val="16"/>
              </w:rPr>
              <w:t>384 320,75</w:t>
            </w:r>
          </w:p>
        </w:tc>
      </w:tr>
      <w:tr w:rsidR="000C77D6" w:rsidRPr="002171B0" w:rsidTr="00DB7DE4">
        <w:trPr>
          <w:cantSplit/>
          <w:trHeight w:val="36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1 03 02000 01 0000 110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Акцизы по подакцизным товара</w:t>
            </w:r>
            <w:proofErr w:type="gramStart"/>
            <w:r w:rsidRPr="004C431B">
              <w:rPr>
                <w:rFonts w:ascii="Times New Roman" w:eastAsia="Arial Unicode MS" w:hAnsi="Times New Roman" w:cs="Times New Roman"/>
                <w:sz w:val="16"/>
                <w:szCs w:val="16"/>
              </w:rPr>
              <w:t>м(</w:t>
            </w:r>
            <w:proofErr w:type="gramEnd"/>
            <w:r w:rsidRPr="004C431B">
              <w:rPr>
                <w:rFonts w:ascii="Times New Roman" w:eastAsia="Arial Unicode MS" w:hAnsi="Times New Roman" w:cs="Times New Roman"/>
                <w:sz w:val="16"/>
                <w:szCs w:val="16"/>
              </w:rPr>
              <w:t xml:space="preserve"> продукции) производимым на территории РФ</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375 000,00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jc w:val="right"/>
              <w:rPr>
                <w:sz w:val="16"/>
                <w:szCs w:val="16"/>
              </w:rPr>
            </w:pPr>
            <w:r>
              <w:rPr>
                <w:sz w:val="16"/>
                <w:szCs w:val="16"/>
              </w:rPr>
              <w:t>384 320,75</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1 03 02200 01 0000 110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Доходы от уплаты акцизов</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375 000,00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jc w:val="right"/>
              <w:rPr>
                <w:sz w:val="16"/>
                <w:szCs w:val="16"/>
              </w:rPr>
            </w:pPr>
            <w:r>
              <w:rPr>
                <w:sz w:val="16"/>
                <w:szCs w:val="16"/>
              </w:rPr>
              <w:t>384 320,75</w:t>
            </w:r>
          </w:p>
        </w:tc>
      </w:tr>
      <w:tr w:rsidR="000C77D6" w:rsidRPr="002171B0" w:rsidTr="00DB7DE4">
        <w:trPr>
          <w:cantSplit/>
          <w:trHeight w:val="289"/>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1 05 00000 00 0000 000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налоги на совокупный доход</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w:t>
            </w:r>
            <w:r w:rsidRPr="004C431B">
              <w:rPr>
                <w:rFonts w:ascii="Times New Roman" w:hAnsi="Times New Roman" w:cs="Times New Roman"/>
                <w:sz w:val="16"/>
                <w:szCs w:val="16"/>
              </w:rPr>
              <w:t>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jc w:val="right"/>
              <w:rPr>
                <w:sz w:val="16"/>
                <w:szCs w:val="16"/>
              </w:rPr>
            </w:pPr>
            <w:r>
              <w:rPr>
                <w:sz w:val="16"/>
                <w:szCs w:val="16"/>
              </w:rPr>
              <w:t>2 753,74</w:t>
            </w:r>
          </w:p>
        </w:tc>
      </w:tr>
      <w:tr w:rsidR="000C77D6" w:rsidRPr="002171B0" w:rsidTr="00DB7DE4">
        <w:trPr>
          <w:cantSplit/>
          <w:trHeight w:val="195"/>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1 05 03000 01 0000 110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единый сельскохозяйственный налог</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w:t>
            </w:r>
            <w:r w:rsidRPr="004C431B">
              <w:rPr>
                <w:rFonts w:ascii="Times New Roman" w:hAnsi="Times New Roman" w:cs="Times New Roman"/>
                <w:sz w:val="16"/>
                <w:szCs w:val="16"/>
              </w:rPr>
              <w:t xml:space="preserve">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sidRPr="00622452">
              <w:rPr>
                <w:sz w:val="16"/>
                <w:szCs w:val="16"/>
              </w:rPr>
              <w:t>2 753,74</w:t>
            </w:r>
          </w:p>
        </w:tc>
      </w:tr>
      <w:tr w:rsidR="000C77D6" w:rsidRPr="002171B0" w:rsidTr="00DB7DE4">
        <w:trPr>
          <w:cantSplit/>
          <w:trHeight w:val="242"/>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1 05 03010 01 1000 110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eastAsia="Arial Unicode MS" w:hAnsi="Times New Roman" w:cs="Times New Roman"/>
                <w:sz w:val="16"/>
                <w:szCs w:val="16"/>
              </w:rPr>
            </w:pPr>
            <w:r w:rsidRPr="004C431B">
              <w:rPr>
                <w:rFonts w:ascii="Times New Roman" w:eastAsia="Arial Unicode MS" w:hAnsi="Times New Roman" w:cs="Times New Roman"/>
                <w:sz w:val="16"/>
                <w:szCs w:val="16"/>
              </w:rPr>
              <w:t>единый сельскохозяйственный налог</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w:t>
            </w:r>
            <w:r w:rsidRPr="004C431B">
              <w:rPr>
                <w:rFonts w:ascii="Times New Roman" w:hAnsi="Times New Roman" w:cs="Times New Roman"/>
                <w:sz w:val="16"/>
                <w:szCs w:val="16"/>
              </w:rPr>
              <w:t xml:space="preserve">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sidRPr="00622452">
              <w:rPr>
                <w:sz w:val="16"/>
                <w:szCs w:val="16"/>
              </w:rPr>
              <w:t>2 753,74</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1 06 00000 00 0000 000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Налоги на имущество</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1 427 000,00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1 437 761,48</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1 06 0</w:t>
            </w:r>
            <w:r w:rsidRPr="00F6456C">
              <w:rPr>
                <w:rFonts w:ascii="Times New Roman" w:hAnsi="Times New Roman" w:cs="Times New Roman"/>
                <w:sz w:val="18"/>
                <w:szCs w:val="18"/>
                <w:lang w:val="en-US"/>
              </w:rPr>
              <w:t>1</w:t>
            </w:r>
            <w:r w:rsidRPr="00F6456C">
              <w:rPr>
                <w:rFonts w:ascii="Times New Roman" w:hAnsi="Times New Roman" w:cs="Times New Roman"/>
                <w:sz w:val="18"/>
                <w:szCs w:val="18"/>
              </w:rPr>
              <w:t>000</w:t>
            </w:r>
            <w:r w:rsidRPr="00F6456C">
              <w:rPr>
                <w:rFonts w:ascii="Times New Roman" w:hAnsi="Times New Roman" w:cs="Times New Roman"/>
                <w:sz w:val="18"/>
                <w:szCs w:val="18"/>
                <w:lang w:val="en-US"/>
              </w:rPr>
              <w:t xml:space="preserve"> 1</w:t>
            </w:r>
            <w:r w:rsidRPr="00F6456C">
              <w:rPr>
                <w:rFonts w:ascii="Times New Roman" w:hAnsi="Times New Roman" w:cs="Times New Roman"/>
                <w:sz w:val="18"/>
                <w:szCs w:val="18"/>
              </w:rPr>
              <w:t>0 0000 110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Налог на имущество физических лиц</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8 699,55</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1 06 01030 10 0000 110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eastAsia="Arial Unicode MS" w:hAnsi="Times New Roman" w:cs="Times New Roman"/>
                <w:sz w:val="16"/>
                <w:szCs w:val="16"/>
              </w:rPr>
              <w:t>Налог на имущество физических лиц, зачисляемый в бюджеты поселений</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7 000,00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8 699,55</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1 06 06000 00 0000 110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sz w:val="16"/>
                <w:szCs w:val="16"/>
              </w:rPr>
              <w:t>Земельный налог</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1 420 000,00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1 429 061,93</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1 11 00000 00 0000 000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23 000,00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23 944,15</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1 11 05075 10 0000 120</w:t>
            </w:r>
          </w:p>
        </w:tc>
        <w:tc>
          <w:tcPr>
            <w:tcW w:w="450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Доходы от сдачи в аренду имущества, составляющего казну сельских поселений (за исключением земельных участков)</w:t>
            </w:r>
          </w:p>
        </w:tc>
        <w:tc>
          <w:tcPr>
            <w:tcW w:w="144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20 000,00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rPr>
                <w:sz w:val="16"/>
                <w:szCs w:val="16"/>
              </w:rPr>
            </w:pPr>
            <w:r>
              <w:rPr>
                <w:sz w:val="16"/>
                <w:szCs w:val="16"/>
              </w:rPr>
              <w:t>20 694,15</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1 11 09040 00 0000 120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Прочие поступления от использования имущества, находящегося в государственной и муниципальной собственности</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3 250</w:t>
            </w:r>
            <w:r w:rsidRPr="00E15D7E">
              <w:rPr>
                <w:sz w:val="16"/>
                <w:szCs w:val="16"/>
              </w:rPr>
              <w:t>,00</w:t>
            </w:r>
          </w:p>
        </w:tc>
      </w:tr>
      <w:tr w:rsidR="000C77D6" w:rsidRPr="002171B0" w:rsidTr="00DB7DE4">
        <w:trPr>
          <w:cantSplit/>
          <w:trHeight w:val="18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1 11 09045 10 0000 120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Прочие поступления от использования имущества, находящегося в собственности сельских поселений</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3 000,00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jc w:val="right"/>
            </w:pPr>
            <w:r>
              <w:rPr>
                <w:sz w:val="16"/>
                <w:szCs w:val="16"/>
              </w:rPr>
              <w:t>3 250</w:t>
            </w:r>
            <w:r w:rsidRPr="00E15D7E">
              <w:rPr>
                <w:sz w:val="16"/>
                <w:szCs w:val="16"/>
              </w:rPr>
              <w:t>,00</w:t>
            </w:r>
          </w:p>
        </w:tc>
      </w:tr>
      <w:tr w:rsidR="000C77D6" w:rsidRPr="002171B0" w:rsidTr="00DB7DE4">
        <w:trPr>
          <w:cantSplit/>
          <w:trHeight w:val="126"/>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b/>
                <w:sz w:val="18"/>
                <w:szCs w:val="18"/>
              </w:rPr>
            </w:pPr>
            <w:r w:rsidRPr="00F6456C">
              <w:rPr>
                <w:rFonts w:ascii="Times New Roman" w:hAnsi="Times New Roman" w:cs="Times New Roman"/>
                <w:b/>
                <w:sz w:val="18"/>
                <w:szCs w:val="18"/>
              </w:rPr>
              <w:t>2 00 00000 00 0000 000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b/>
                <w:sz w:val="16"/>
                <w:szCs w:val="16"/>
              </w:rPr>
            </w:pPr>
            <w:r w:rsidRPr="004C431B">
              <w:rPr>
                <w:rFonts w:ascii="Times New Roman" w:hAnsi="Times New Roman" w:cs="Times New Roman"/>
                <w:b/>
                <w:sz w:val="16"/>
                <w:szCs w:val="16"/>
              </w:rPr>
              <w:t>Безвозмездные поступления</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b/>
                <w:sz w:val="16"/>
                <w:szCs w:val="16"/>
              </w:rPr>
            </w:pPr>
            <w:r>
              <w:rPr>
                <w:b/>
                <w:sz w:val="16"/>
                <w:szCs w:val="16"/>
              </w:rPr>
              <w:t>46 087 958,00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b/>
                <w:sz w:val="16"/>
                <w:szCs w:val="16"/>
              </w:rPr>
            </w:pPr>
            <w:r>
              <w:rPr>
                <w:b/>
                <w:sz w:val="16"/>
                <w:szCs w:val="16"/>
              </w:rPr>
              <w:t>45 813 217,78</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2 02 00000 00 0000 000</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bCs/>
                <w:sz w:val="16"/>
                <w:szCs w:val="16"/>
              </w:rPr>
              <w:t xml:space="preserve">Безвозмездные поступления от других бюджетов бюджетной системы </w:t>
            </w:r>
            <w:r w:rsidRPr="004C431B">
              <w:rPr>
                <w:rFonts w:ascii="Times New Roman" w:hAnsi="Times New Roman" w:cs="Times New Roman"/>
                <w:bCs/>
                <w:iCs/>
                <w:sz w:val="16"/>
                <w:szCs w:val="16"/>
              </w:rPr>
              <w:t>Российской Федерации</w:t>
            </w:r>
          </w:p>
        </w:tc>
        <w:tc>
          <w:tcPr>
            <w:tcW w:w="144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right"/>
              <w:rPr>
                <w:sz w:val="16"/>
                <w:szCs w:val="16"/>
              </w:rPr>
            </w:pPr>
            <w:r w:rsidRPr="00F6456C">
              <w:rPr>
                <w:sz w:val="16"/>
                <w:szCs w:val="16"/>
              </w:rPr>
              <w:t>46 087 958,00</w:t>
            </w:r>
          </w:p>
        </w:tc>
        <w:tc>
          <w:tcPr>
            <w:tcW w:w="152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right"/>
              <w:rPr>
                <w:sz w:val="16"/>
                <w:szCs w:val="16"/>
              </w:rPr>
            </w:pPr>
            <w:r w:rsidRPr="00F6456C">
              <w:rPr>
                <w:sz w:val="16"/>
                <w:szCs w:val="16"/>
              </w:rPr>
              <w:t>45 813 217,78</w:t>
            </w:r>
          </w:p>
        </w:tc>
      </w:tr>
      <w:tr w:rsidR="000C77D6" w:rsidRPr="002171B0" w:rsidTr="00DB7DE4">
        <w:trPr>
          <w:cantSplit/>
          <w:trHeight w:val="405"/>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2 02 10000 00 0000 151</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b/>
                <w:bCs/>
                <w:i/>
                <w:iCs/>
                <w:sz w:val="16"/>
                <w:szCs w:val="16"/>
              </w:rPr>
              <w:t>Дотации бюджетам бюджетной системы Российской Федерации</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501 798,00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501 798,00</w:t>
            </w:r>
          </w:p>
        </w:tc>
      </w:tr>
      <w:tr w:rsidR="000C77D6" w:rsidRPr="002171B0" w:rsidTr="00DB7DE4">
        <w:trPr>
          <w:cantSplit/>
          <w:trHeight w:val="410"/>
        </w:trPr>
        <w:tc>
          <w:tcPr>
            <w:tcW w:w="2700" w:type="dxa"/>
            <w:tcBorders>
              <w:top w:val="single" w:sz="6" w:space="0" w:color="auto"/>
              <w:left w:val="single" w:sz="6" w:space="0" w:color="auto"/>
              <w:bottom w:val="single" w:sz="6"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iCs/>
                <w:sz w:val="18"/>
                <w:szCs w:val="18"/>
              </w:rPr>
              <w:t>2 02 15001 10 0000 151</w:t>
            </w:r>
          </w:p>
        </w:tc>
        <w:tc>
          <w:tcPr>
            <w:tcW w:w="450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both"/>
              <w:rPr>
                <w:rFonts w:ascii="Times New Roman" w:hAnsi="Times New Roman" w:cs="Times New Roman"/>
                <w:sz w:val="16"/>
                <w:szCs w:val="16"/>
              </w:rPr>
            </w:pPr>
            <w:r w:rsidRPr="004C431B">
              <w:rPr>
                <w:rFonts w:ascii="Times New Roman" w:hAnsi="Times New Roman" w:cs="Times New Roman"/>
                <w:iCs/>
                <w:sz w:val="16"/>
                <w:szCs w:val="16"/>
              </w:rPr>
              <w:t xml:space="preserve">Дотации бюджетам </w:t>
            </w:r>
            <w:r w:rsidRPr="004C431B">
              <w:rPr>
                <w:rFonts w:ascii="Times New Roman" w:hAnsi="Times New Roman" w:cs="Times New Roman"/>
                <w:sz w:val="16"/>
                <w:szCs w:val="16"/>
              </w:rPr>
              <w:t>сельских</w:t>
            </w:r>
            <w:r w:rsidRPr="004C431B">
              <w:rPr>
                <w:rFonts w:ascii="Times New Roman" w:hAnsi="Times New Roman" w:cs="Times New Roman"/>
                <w:iCs/>
                <w:sz w:val="16"/>
                <w:szCs w:val="16"/>
              </w:rPr>
              <w:t xml:space="preserve"> поселений на выравнивание бюджетной обеспеченности</w:t>
            </w: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501 798,00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501 798,00</w:t>
            </w:r>
          </w:p>
        </w:tc>
      </w:tr>
      <w:tr w:rsidR="000C77D6" w:rsidRPr="002171B0" w:rsidTr="00DB7DE4">
        <w:trPr>
          <w:cantSplit/>
          <w:trHeight w:val="410"/>
        </w:trPr>
        <w:tc>
          <w:tcPr>
            <w:tcW w:w="2700" w:type="dxa"/>
            <w:tcBorders>
              <w:top w:val="single" w:sz="6" w:space="0" w:color="auto"/>
              <w:left w:val="single" w:sz="6" w:space="0" w:color="auto"/>
              <w:bottom w:val="single" w:sz="4" w:space="0" w:color="auto"/>
              <w:right w:val="single" w:sz="6" w:space="0" w:color="auto"/>
            </w:tcBorders>
          </w:tcPr>
          <w:p w:rsidR="000C77D6" w:rsidRPr="00F6456C" w:rsidRDefault="000C77D6" w:rsidP="00DB7DE4">
            <w:pPr>
              <w:pStyle w:val="ConsPlusNormal"/>
              <w:ind w:firstLine="0"/>
              <w:jc w:val="center"/>
              <w:rPr>
                <w:rFonts w:ascii="Times New Roman" w:hAnsi="Times New Roman" w:cs="Times New Roman"/>
                <w:sz w:val="18"/>
                <w:szCs w:val="18"/>
              </w:rPr>
            </w:pPr>
            <w:r w:rsidRPr="00F6456C">
              <w:rPr>
                <w:rFonts w:ascii="Times New Roman" w:hAnsi="Times New Roman" w:cs="Times New Roman"/>
                <w:sz w:val="18"/>
                <w:szCs w:val="18"/>
              </w:rPr>
              <w:t>2 02 20000 00 0000 151</w:t>
            </w:r>
          </w:p>
        </w:tc>
        <w:tc>
          <w:tcPr>
            <w:tcW w:w="4500" w:type="dxa"/>
            <w:tcBorders>
              <w:top w:val="single" w:sz="6" w:space="0" w:color="auto"/>
              <w:left w:val="single" w:sz="6" w:space="0" w:color="auto"/>
              <w:bottom w:val="single" w:sz="4" w:space="0" w:color="auto"/>
              <w:right w:val="single" w:sz="6" w:space="0" w:color="auto"/>
            </w:tcBorders>
          </w:tcPr>
          <w:p w:rsidR="000C77D6" w:rsidRPr="007D1C40" w:rsidRDefault="000C77D6" w:rsidP="00DB7DE4">
            <w:pPr>
              <w:pStyle w:val="ConsPlusNormal"/>
              <w:ind w:firstLine="0"/>
              <w:jc w:val="both"/>
              <w:rPr>
                <w:rFonts w:ascii="Times New Roman" w:hAnsi="Times New Roman" w:cs="Times New Roman"/>
                <w:sz w:val="16"/>
                <w:szCs w:val="16"/>
              </w:rPr>
            </w:pPr>
            <w:r w:rsidRPr="007D1C40">
              <w:rPr>
                <w:rFonts w:ascii="Times New Roman" w:hAnsi="Times New Roman" w:cs="Times New Roman"/>
                <w:sz w:val="16"/>
                <w:szCs w:val="16"/>
              </w:rPr>
              <w:t>Субсидии бюджетам бюджетной системы Российской Федерации (межбюджетные субсидии)</w:t>
            </w:r>
          </w:p>
        </w:tc>
        <w:tc>
          <w:tcPr>
            <w:tcW w:w="1440" w:type="dxa"/>
            <w:tcBorders>
              <w:top w:val="single" w:sz="6" w:space="0" w:color="auto"/>
              <w:left w:val="single" w:sz="6" w:space="0" w:color="auto"/>
              <w:bottom w:val="single" w:sz="4" w:space="0" w:color="auto"/>
              <w:right w:val="single" w:sz="6" w:space="0" w:color="auto"/>
            </w:tcBorders>
          </w:tcPr>
          <w:p w:rsidR="000C77D6" w:rsidRPr="003C6E15" w:rsidRDefault="000C77D6" w:rsidP="00DB7DE4">
            <w:pPr>
              <w:pStyle w:val="ConsPlusNormal"/>
              <w:ind w:firstLine="0"/>
              <w:jc w:val="right"/>
              <w:rPr>
                <w:rFonts w:ascii="Times New Roman" w:hAnsi="Times New Roman" w:cs="Times New Roman"/>
                <w:sz w:val="16"/>
                <w:szCs w:val="16"/>
              </w:rPr>
            </w:pPr>
            <w:r w:rsidRPr="003C6E15">
              <w:rPr>
                <w:rFonts w:ascii="Times New Roman" w:hAnsi="Times New Roman" w:cs="Times New Roman"/>
                <w:sz w:val="16"/>
                <w:szCs w:val="16"/>
              </w:rPr>
              <w:t>44 900 460,00</w:t>
            </w:r>
          </w:p>
        </w:tc>
        <w:tc>
          <w:tcPr>
            <w:tcW w:w="1520" w:type="dxa"/>
            <w:tcBorders>
              <w:top w:val="single" w:sz="6" w:space="0" w:color="auto"/>
              <w:left w:val="single" w:sz="6" w:space="0" w:color="auto"/>
              <w:bottom w:val="single" w:sz="4" w:space="0" w:color="auto"/>
              <w:right w:val="single" w:sz="6" w:space="0" w:color="auto"/>
            </w:tcBorders>
          </w:tcPr>
          <w:p w:rsidR="000C77D6" w:rsidRPr="003C6E15" w:rsidRDefault="000C77D6" w:rsidP="00DB7DE4">
            <w:pPr>
              <w:pStyle w:val="ConsPlusNormal"/>
              <w:ind w:firstLine="0"/>
              <w:jc w:val="right"/>
              <w:rPr>
                <w:rFonts w:ascii="Times New Roman" w:hAnsi="Times New Roman" w:cs="Times New Roman"/>
                <w:sz w:val="16"/>
                <w:szCs w:val="16"/>
              </w:rPr>
            </w:pPr>
            <w:r w:rsidRPr="003C6E15">
              <w:rPr>
                <w:rFonts w:ascii="Times New Roman" w:hAnsi="Times New Roman" w:cs="Times New Roman"/>
                <w:sz w:val="16"/>
                <w:szCs w:val="16"/>
              </w:rPr>
              <w:t>44 625 719,78</w:t>
            </w:r>
          </w:p>
        </w:tc>
      </w:tr>
      <w:tr w:rsidR="000C77D6" w:rsidRPr="002171B0" w:rsidTr="00DB7DE4">
        <w:trPr>
          <w:cantSplit/>
          <w:trHeight w:val="410"/>
        </w:trPr>
        <w:tc>
          <w:tcPr>
            <w:tcW w:w="2700" w:type="dxa"/>
            <w:tcBorders>
              <w:top w:val="single" w:sz="4" w:space="0" w:color="auto"/>
              <w:left w:val="single" w:sz="4" w:space="0" w:color="auto"/>
              <w:bottom w:val="single" w:sz="4" w:space="0" w:color="auto"/>
              <w:right w:val="single" w:sz="4" w:space="0" w:color="auto"/>
            </w:tcBorders>
            <w:shd w:val="clear" w:color="auto" w:fill="FFFFFF"/>
          </w:tcPr>
          <w:p w:rsidR="000C77D6" w:rsidRPr="003C6E15" w:rsidRDefault="000C77D6" w:rsidP="00DB7DE4">
            <w:pPr>
              <w:jc w:val="center"/>
              <w:rPr>
                <w:sz w:val="18"/>
                <w:szCs w:val="18"/>
              </w:rPr>
            </w:pPr>
            <w:r w:rsidRPr="003C6E15">
              <w:rPr>
                <w:sz w:val="18"/>
                <w:szCs w:val="18"/>
              </w:rPr>
              <w:t>2 02 27567 10 9283 150</w:t>
            </w:r>
          </w:p>
          <w:p w:rsidR="000C77D6" w:rsidRPr="003C6E15" w:rsidRDefault="000C77D6" w:rsidP="00DB7DE4">
            <w:pPr>
              <w:jc w:val="center"/>
              <w:rPr>
                <w:iCs/>
                <w:sz w:val="18"/>
                <w:szCs w:val="18"/>
              </w:rPr>
            </w:pPr>
          </w:p>
        </w:tc>
        <w:tc>
          <w:tcPr>
            <w:tcW w:w="4500" w:type="dxa"/>
            <w:tcBorders>
              <w:top w:val="single" w:sz="4" w:space="0" w:color="auto"/>
              <w:left w:val="single" w:sz="4" w:space="0" w:color="auto"/>
              <w:bottom w:val="single" w:sz="4" w:space="0" w:color="auto"/>
              <w:right w:val="single" w:sz="4" w:space="0" w:color="auto"/>
            </w:tcBorders>
            <w:shd w:val="clear" w:color="auto" w:fill="FFFFFF"/>
          </w:tcPr>
          <w:p w:rsidR="000C77D6" w:rsidRPr="00DB1E72" w:rsidRDefault="000C77D6" w:rsidP="00DB7DE4">
            <w:pPr>
              <w:jc w:val="both"/>
              <w:rPr>
                <w:iCs/>
                <w:sz w:val="16"/>
                <w:szCs w:val="16"/>
              </w:rPr>
            </w:pPr>
            <w:proofErr w:type="gramStart"/>
            <w:r w:rsidRPr="00DB1E72">
              <w:rPr>
                <w:sz w:val="16"/>
                <w:szCs w:val="16"/>
              </w:rPr>
              <w:t xml:space="preserve">Субсидии бюджетам сельских поселений на </w:t>
            </w:r>
            <w:proofErr w:type="spellStart"/>
            <w:r w:rsidRPr="00DB1E72">
              <w:rPr>
                <w:sz w:val="16"/>
                <w:szCs w:val="16"/>
              </w:rPr>
              <w:t>софинансирование</w:t>
            </w:r>
            <w:proofErr w:type="spellEnd"/>
            <w:r w:rsidRPr="00DB1E72">
              <w:rPr>
                <w:sz w:val="16"/>
                <w:szCs w:val="16"/>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w:t>
            </w:r>
            <w:proofErr w:type="gramEnd"/>
            <w:r w:rsidRPr="00DB1E72">
              <w:rPr>
                <w:sz w:val="16"/>
                <w:szCs w:val="16"/>
              </w:rPr>
              <w:t xml:space="preserve">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bottom"/>
          </w:tcPr>
          <w:p w:rsidR="000C77D6" w:rsidRPr="00DB1E72" w:rsidRDefault="000C77D6" w:rsidP="00DB7DE4">
            <w:pPr>
              <w:jc w:val="right"/>
              <w:rPr>
                <w:iCs/>
                <w:sz w:val="16"/>
                <w:szCs w:val="16"/>
              </w:rPr>
            </w:pPr>
            <w:r>
              <w:rPr>
                <w:iCs/>
                <w:sz w:val="16"/>
                <w:szCs w:val="16"/>
              </w:rPr>
              <w:t>44 900 460,00</w:t>
            </w:r>
          </w:p>
        </w:tc>
        <w:tc>
          <w:tcPr>
            <w:tcW w:w="1520" w:type="dxa"/>
            <w:tcBorders>
              <w:top w:val="single" w:sz="4" w:space="0" w:color="auto"/>
              <w:left w:val="single" w:sz="4" w:space="0" w:color="auto"/>
              <w:bottom w:val="single" w:sz="4" w:space="0" w:color="auto"/>
              <w:right w:val="single" w:sz="4" w:space="0" w:color="auto"/>
            </w:tcBorders>
          </w:tcPr>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Pr="007D353A"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44 625 719,78</w:t>
            </w:r>
          </w:p>
        </w:tc>
      </w:tr>
      <w:tr w:rsidR="000C77D6" w:rsidRPr="002171B0" w:rsidTr="00DB7DE4">
        <w:trPr>
          <w:cantSplit/>
          <w:trHeight w:val="430"/>
        </w:trPr>
        <w:tc>
          <w:tcPr>
            <w:tcW w:w="2700" w:type="dxa"/>
            <w:tcBorders>
              <w:top w:val="nil"/>
              <w:left w:val="single" w:sz="4" w:space="0" w:color="auto"/>
              <w:bottom w:val="single" w:sz="4" w:space="0" w:color="auto"/>
              <w:right w:val="single" w:sz="4" w:space="0" w:color="auto"/>
            </w:tcBorders>
            <w:shd w:val="clear" w:color="auto" w:fill="FFFFFF"/>
          </w:tcPr>
          <w:p w:rsidR="000C77D6" w:rsidRPr="003C6E15" w:rsidRDefault="000C77D6" w:rsidP="00DB7DE4">
            <w:pPr>
              <w:jc w:val="center"/>
              <w:rPr>
                <w:sz w:val="18"/>
                <w:szCs w:val="18"/>
              </w:rPr>
            </w:pPr>
            <w:r w:rsidRPr="003C6E15">
              <w:rPr>
                <w:sz w:val="18"/>
                <w:szCs w:val="18"/>
              </w:rPr>
              <w:lastRenderedPageBreak/>
              <w:t>2 02 29999 10 9275 151</w:t>
            </w:r>
          </w:p>
        </w:tc>
        <w:tc>
          <w:tcPr>
            <w:tcW w:w="4500" w:type="dxa"/>
            <w:tcBorders>
              <w:top w:val="nil"/>
              <w:left w:val="nil"/>
              <w:bottom w:val="single" w:sz="4" w:space="0" w:color="auto"/>
              <w:right w:val="single" w:sz="4" w:space="0" w:color="auto"/>
            </w:tcBorders>
            <w:shd w:val="clear" w:color="auto" w:fill="FFFFFF"/>
          </w:tcPr>
          <w:p w:rsidR="000C77D6" w:rsidRPr="00DB1E72" w:rsidRDefault="000C77D6" w:rsidP="00DB7DE4">
            <w:pPr>
              <w:jc w:val="both"/>
              <w:rPr>
                <w:sz w:val="16"/>
                <w:szCs w:val="16"/>
              </w:rPr>
            </w:pPr>
            <w:r w:rsidRPr="00DB1E72">
              <w:rPr>
                <w:sz w:val="16"/>
                <w:szCs w:val="16"/>
              </w:rPr>
              <w:t xml:space="preserve">Прочие субсидии бюджетам сельских поселений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DB1E72">
              <w:rPr>
                <w:sz w:val="16"/>
                <w:szCs w:val="16"/>
              </w:rPr>
              <w:t>софинансирование</w:t>
            </w:r>
            <w:proofErr w:type="spellEnd"/>
            <w:r w:rsidRPr="00DB1E72">
              <w:rPr>
                <w:sz w:val="16"/>
                <w:szCs w:val="16"/>
              </w:rPr>
              <w:t xml:space="preserve"> объектов капитального строительства)</w:t>
            </w:r>
          </w:p>
        </w:tc>
        <w:tc>
          <w:tcPr>
            <w:tcW w:w="1440" w:type="dxa"/>
            <w:tcBorders>
              <w:top w:val="nil"/>
              <w:left w:val="nil"/>
              <w:bottom w:val="single" w:sz="4" w:space="0" w:color="auto"/>
              <w:right w:val="single" w:sz="4" w:space="0" w:color="auto"/>
            </w:tcBorders>
            <w:shd w:val="clear" w:color="auto" w:fill="FFFFFF"/>
            <w:vAlign w:val="bottom"/>
          </w:tcPr>
          <w:p w:rsidR="000C77D6" w:rsidRPr="00DB1E72" w:rsidRDefault="000C77D6" w:rsidP="00DB7DE4">
            <w:pPr>
              <w:jc w:val="right"/>
              <w:rPr>
                <w:sz w:val="16"/>
                <w:szCs w:val="16"/>
              </w:rPr>
            </w:pPr>
            <w:r>
              <w:rPr>
                <w:sz w:val="16"/>
                <w:szCs w:val="16"/>
              </w:rPr>
              <w:t>0,00</w:t>
            </w:r>
          </w:p>
        </w:tc>
        <w:tc>
          <w:tcPr>
            <w:tcW w:w="1520" w:type="dxa"/>
            <w:tcBorders>
              <w:top w:val="single" w:sz="6" w:space="0" w:color="auto"/>
              <w:left w:val="single" w:sz="6" w:space="0" w:color="auto"/>
              <w:bottom w:val="single" w:sz="4" w:space="0" w:color="auto"/>
              <w:right w:val="single" w:sz="6" w:space="0" w:color="auto"/>
            </w:tcBorders>
          </w:tcPr>
          <w:p w:rsidR="000C77D6" w:rsidRDefault="000C77D6" w:rsidP="00DB7DE4">
            <w:pPr>
              <w:pStyle w:val="ConsPlusNormal"/>
              <w:ind w:firstLine="0"/>
              <w:jc w:val="right"/>
              <w:rPr>
                <w:rFonts w:ascii="Times New Roman" w:hAnsi="Times New Roman" w:cs="Times New Roman"/>
                <w:sz w:val="16"/>
                <w:szCs w:val="16"/>
              </w:rPr>
            </w:pPr>
          </w:p>
          <w:p w:rsidR="000C77D6" w:rsidRPr="006933F4" w:rsidRDefault="000C77D6" w:rsidP="00DB7DE4">
            <w:pPr>
              <w:jc w:val="right"/>
            </w:pPr>
          </w:p>
          <w:p w:rsidR="000C77D6" w:rsidRDefault="000C77D6" w:rsidP="00DB7DE4">
            <w:pPr>
              <w:jc w:val="right"/>
              <w:rPr>
                <w:sz w:val="16"/>
                <w:szCs w:val="16"/>
              </w:rPr>
            </w:pPr>
          </w:p>
          <w:p w:rsidR="000C77D6" w:rsidRDefault="000C77D6" w:rsidP="00DB7DE4">
            <w:pPr>
              <w:jc w:val="right"/>
              <w:rPr>
                <w:sz w:val="16"/>
                <w:szCs w:val="16"/>
              </w:rPr>
            </w:pPr>
          </w:p>
          <w:p w:rsidR="000C77D6" w:rsidRPr="006933F4" w:rsidRDefault="000C77D6" w:rsidP="00DB7DE4">
            <w:pPr>
              <w:jc w:val="right"/>
              <w:rPr>
                <w:sz w:val="16"/>
                <w:szCs w:val="16"/>
              </w:rPr>
            </w:pPr>
            <w:r>
              <w:rPr>
                <w:sz w:val="16"/>
                <w:szCs w:val="16"/>
              </w:rPr>
              <w:t>0,00</w:t>
            </w:r>
          </w:p>
        </w:tc>
      </w:tr>
      <w:tr w:rsidR="000C77D6" w:rsidRPr="002171B0" w:rsidTr="00DB7DE4">
        <w:trPr>
          <w:cantSplit/>
          <w:trHeight w:val="552"/>
        </w:trPr>
        <w:tc>
          <w:tcPr>
            <w:tcW w:w="2700" w:type="dxa"/>
            <w:tcBorders>
              <w:top w:val="nil"/>
              <w:left w:val="single" w:sz="4" w:space="0" w:color="auto"/>
              <w:bottom w:val="single" w:sz="4" w:space="0" w:color="auto"/>
              <w:right w:val="single" w:sz="4" w:space="0" w:color="auto"/>
            </w:tcBorders>
            <w:shd w:val="clear" w:color="auto" w:fill="FFFFFF"/>
          </w:tcPr>
          <w:p w:rsidR="000C77D6" w:rsidRPr="003C6E15" w:rsidRDefault="000C77D6" w:rsidP="00DB7DE4">
            <w:pPr>
              <w:jc w:val="center"/>
              <w:rPr>
                <w:sz w:val="18"/>
                <w:szCs w:val="18"/>
              </w:rPr>
            </w:pPr>
            <w:r w:rsidRPr="003C6E15">
              <w:rPr>
                <w:sz w:val="18"/>
                <w:szCs w:val="18"/>
              </w:rPr>
              <w:t>2 02 29999 10 9290 150</w:t>
            </w:r>
          </w:p>
        </w:tc>
        <w:tc>
          <w:tcPr>
            <w:tcW w:w="4500" w:type="dxa"/>
            <w:tcBorders>
              <w:top w:val="nil"/>
              <w:left w:val="nil"/>
              <w:bottom w:val="single" w:sz="4" w:space="0" w:color="auto"/>
              <w:right w:val="single" w:sz="4" w:space="0" w:color="auto"/>
            </w:tcBorders>
            <w:shd w:val="clear" w:color="auto" w:fill="FFFFFF"/>
          </w:tcPr>
          <w:p w:rsidR="000C77D6" w:rsidRPr="00DB1E72" w:rsidRDefault="000C77D6" w:rsidP="00DB7DE4">
            <w:pPr>
              <w:jc w:val="both"/>
              <w:rPr>
                <w:sz w:val="16"/>
                <w:szCs w:val="16"/>
              </w:rPr>
            </w:pPr>
            <w:r w:rsidRPr="00DB1E72">
              <w:rPr>
                <w:sz w:val="16"/>
                <w:szCs w:val="16"/>
              </w:rPr>
              <w:t xml:space="preserve">Прочие субсидии бюджетам сельских поселений на </w:t>
            </w:r>
            <w:proofErr w:type="spellStart"/>
            <w:r w:rsidRPr="00DB1E72">
              <w:rPr>
                <w:sz w:val="16"/>
                <w:szCs w:val="16"/>
              </w:rPr>
              <w:t>софинансирование</w:t>
            </w:r>
            <w:proofErr w:type="spellEnd"/>
            <w:r w:rsidRPr="00DB1E72">
              <w:rPr>
                <w:sz w:val="16"/>
                <w:szCs w:val="16"/>
              </w:rPr>
              <w:t xml:space="preserve"> строительства (реконструкции), капитального ремонта, ремонта и </w:t>
            </w:r>
            <w:proofErr w:type="gramStart"/>
            <w:r w:rsidRPr="00DB1E72">
              <w:rPr>
                <w:sz w:val="16"/>
                <w:szCs w:val="16"/>
              </w:rPr>
              <w:t>содержания</w:t>
            </w:r>
            <w:proofErr w:type="gramEnd"/>
            <w:r w:rsidRPr="00DB1E72">
              <w:rPr>
                <w:sz w:val="16"/>
                <w:szCs w:val="16"/>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440" w:type="dxa"/>
            <w:tcBorders>
              <w:top w:val="nil"/>
              <w:left w:val="nil"/>
              <w:bottom w:val="single" w:sz="4" w:space="0" w:color="auto"/>
              <w:right w:val="single" w:sz="4" w:space="0" w:color="auto"/>
            </w:tcBorders>
            <w:shd w:val="clear" w:color="auto" w:fill="FFFFFF"/>
            <w:vAlign w:val="bottom"/>
          </w:tcPr>
          <w:p w:rsidR="000C77D6" w:rsidRPr="00DB1E72" w:rsidRDefault="000C77D6" w:rsidP="00DB7DE4">
            <w:pPr>
              <w:jc w:val="right"/>
              <w:rPr>
                <w:sz w:val="16"/>
                <w:szCs w:val="16"/>
              </w:rPr>
            </w:pPr>
            <w:r w:rsidRPr="00DB1E72">
              <w:rPr>
                <w:sz w:val="16"/>
                <w:szCs w:val="16"/>
              </w:rPr>
              <w:t>0,00</w:t>
            </w:r>
          </w:p>
        </w:tc>
        <w:tc>
          <w:tcPr>
            <w:tcW w:w="1520" w:type="dxa"/>
            <w:tcBorders>
              <w:top w:val="single" w:sz="6" w:space="0" w:color="auto"/>
              <w:left w:val="single" w:sz="6" w:space="0" w:color="auto"/>
              <w:bottom w:val="single" w:sz="4" w:space="0" w:color="auto"/>
              <w:right w:val="single" w:sz="6" w:space="0" w:color="auto"/>
            </w:tcBorders>
          </w:tcPr>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Default="000C77D6" w:rsidP="00DB7DE4">
            <w:pPr>
              <w:pStyle w:val="ConsPlusNormal"/>
              <w:ind w:firstLine="0"/>
              <w:jc w:val="right"/>
              <w:rPr>
                <w:rFonts w:ascii="Times New Roman" w:hAnsi="Times New Roman" w:cs="Times New Roman"/>
                <w:sz w:val="16"/>
                <w:szCs w:val="16"/>
              </w:rPr>
            </w:pPr>
          </w:p>
          <w:p w:rsidR="000C77D6" w:rsidRPr="006933F4" w:rsidRDefault="000C77D6" w:rsidP="00DB7DE4">
            <w:pPr>
              <w:pStyle w:val="ConsPlusNormal"/>
              <w:ind w:firstLine="0"/>
              <w:jc w:val="right"/>
              <w:rPr>
                <w:rFonts w:ascii="Times New Roman" w:hAnsi="Times New Roman" w:cs="Times New Roman"/>
                <w:sz w:val="16"/>
                <w:szCs w:val="16"/>
              </w:rPr>
            </w:pPr>
            <w:r w:rsidRPr="006933F4">
              <w:rPr>
                <w:rFonts w:ascii="Times New Roman" w:hAnsi="Times New Roman" w:cs="Times New Roman"/>
                <w:sz w:val="16"/>
                <w:szCs w:val="16"/>
              </w:rPr>
              <w:t>0,00</w:t>
            </w:r>
          </w:p>
        </w:tc>
      </w:tr>
      <w:tr w:rsidR="000C77D6" w:rsidRPr="002171B0" w:rsidTr="00DB7DE4">
        <w:trPr>
          <w:cantSplit/>
          <w:trHeight w:val="240"/>
        </w:trPr>
        <w:tc>
          <w:tcPr>
            <w:tcW w:w="2700" w:type="dxa"/>
            <w:tcBorders>
              <w:top w:val="single" w:sz="6" w:space="0" w:color="auto"/>
              <w:left w:val="single" w:sz="6" w:space="0" w:color="auto"/>
              <w:bottom w:val="single" w:sz="6" w:space="0" w:color="auto"/>
              <w:right w:val="single" w:sz="6" w:space="0" w:color="auto"/>
            </w:tcBorders>
          </w:tcPr>
          <w:p w:rsidR="000C77D6" w:rsidRPr="003C6E15" w:rsidRDefault="000C77D6" w:rsidP="00DB7DE4">
            <w:pPr>
              <w:pStyle w:val="ConsPlusNormal"/>
              <w:ind w:firstLine="0"/>
              <w:jc w:val="center"/>
              <w:rPr>
                <w:rFonts w:ascii="Times New Roman" w:hAnsi="Times New Roman" w:cs="Times New Roman"/>
                <w:b/>
                <w:sz w:val="18"/>
                <w:szCs w:val="18"/>
              </w:rPr>
            </w:pPr>
            <w:r w:rsidRPr="003C6E15">
              <w:rPr>
                <w:rFonts w:ascii="Times New Roman" w:hAnsi="Times New Roman" w:cs="Times New Roman"/>
                <w:b/>
                <w:sz w:val="18"/>
                <w:szCs w:val="18"/>
              </w:rPr>
              <w:t>2 02 35118 10 0000 151</w:t>
            </w:r>
          </w:p>
        </w:tc>
        <w:tc>
          <w:tcPr>
            <w:tcW w:w="450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144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jc w:val="right"/>
              <w:rPr>
                <w:rFonts w:ascii="Times New Roman" w:hAnsi="Times New Roman" w:cs="Times New Roman"/>
                <w:b/>
                <w:sz w:val="16"/>
                <w:szCs w:val="16"/>
              </w:rPr>
            </w:pPr>
            <w:r w:rsidRPr="006933F4">
              <w:rPr>
                <w:rFonts w:ascii="Times New Roman" w:hAnsi="Times New Roman" w:cs="Times New Roman"/>
                <w:b/>
                <w:sz w:val="16"/>
                <w:szCs w:val="16"/>
              </w:rPr>
              <w:t>80 300,00</w:t>
            </w:r>
          </w:p>
        </w:tc>
        <w:tc>
          <w:tcPr>
            <w:tcW w:w="152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jc w:val="right"/>
              <w:rPr>
                <w:rFonts w:ascii="Times New Roman" w:hAnsi="Times New Roman" w:cs="Times New Roman"/>
                <w:b/>
                <w:sz w:val="16"/>
                <w:szCs w:val="16"/>
              </w:rPr>
            </w:pPr>
            <w:r w:rsidRPr="006933F4">
              <w:rPr>
                <w:rFonts w:ascii="Times New Roman" w:hAnsi="Times New Roman" w:cs="Times New Roman"/>
                <w:b/>
                <w:sz w:val="16"/>
                <w:szCs w:val="16"/>
              </w:rPr>
              <w:t>80 300,00</w:t>
            </w:r>
          </w:p>
        </w:tc>
      </w:tr>
      <w:tr w:rsidR="000C77D6" w:rsidRPr="002171B0" w:rsidTr="00DB7DE4">
        <w:trPr>
          <w:cantSplit/>
          <w:trHeight w:val="410"/>
        </w:trPr>
        <w:tc>
          <w:tcPr>
            <w:tcW w:w="2700" w:type="dxa"/>
            <w:tcBorders>
              <w:top w:val="single" w:sz="6" w:space="0" w:color="auto"/>
              <w:left w:val="single" w:sz="6" w:space="0" w:color="auto"/>
              <w:bottom w:val="single" w:sz="6" w:space="0" w:color="auto"/>
              <w:right w:val="single" w:sz="6" w:space="0" w:color="auto"/>
            </w:tcBorders>
          </w:tcPr>
          <w:p w:rsidR="000C77D6" w:rsidRPr="003C6E15" w:rsidRDefault="000C77D6" w:rsidP="00DB7DE4">
            <w:pPr>
              <w:pStyle w:val="ConsPlusNormal"/>
              <w:ind w:firstLine="0"/>
              <w:jc w:val="center"/>
              <w:rPr>
                <w:rFonts w:ascii="Times New Roman" w:hAnsi="Times New Roman" w:cs="Times New Roman"/>
                <w:b/>
                <w:sz w:val="18"/>
                <w:szCs w:val="18"/>
              </w:rPr>
            </w:pPr>
            <w:r w:rsidRPr="003C6E15">
              <w:rPr>
                <w:rFonts w:ascii="Times New Roman" w:hAnsi="Times New Roman" w:cs="Times New Roman"/>
                <w:b/>
                <w:sz w:val="18"/>
                <w:szCs w:val="18"/>
              </w:rPr>
              <w:t>2 02 40000 00 0000 150</w:t>
            </w:r>
          </w:p>
        </w:tc>
        <w:tc>
          <w:tcPr>
            <w:tcW w:w="450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rPr>
                <w:rFonts w:ascii="Times New Roman" w:hAnsi="Times New Roman" w:cs="Times New Roman"/>
                <w:b/>
                <w:sz w:val="16"/>
                <w:szCs w:val="16"/>
              </w:rPr>
            </w:pPr>
            <w:r w:rsidRPr="006933F4">
              <w:rPr>
                <w:rFonts w:ascii="Times New Roman" w:hAnsi="Times New Roman" w:cs="Times New Roman"/>
                <w:b/>
                <w:sz w:val="16"/>
                <w:szCs w:val="16"/>
              </w:rPr>
              <w:t>Прочие межбюджетные трансферты</w:t>
            </w:r>
          </w:p>
        </w:tc>
        <w:tc>
          <w:tcPr>
            <w:tcW w:w="144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605 400,00</w:t>
            </w:r>
          </w:p>
        </w:tc>
        <w:tc>
          <w:tcPr>
            <w:tcW w:w="1520" w:type="dxa"/>
            <w:tcBorders>
              <w:top w:val="single" w:sz="6" w:space="0" w:color="auto"/>
              <w:left w:val="single" w:sz="6" w:space="0" w:color="auto"/>
              <w:bottom w:val="single" w:sz="6" w:space="0" w:color="auto"/>
              <w:right w:val="single" w:sz="6" w:space="0" w:color="auto"/>
            </w:tcBorders>
          </w:tcPr>
          <w:p w:rsidR="000C77D6" w:rsidRPr="006933F4" w:rsidRDefault="000C77D6" w:rsidP="00DB7DE4">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605 400,00</w:t>
            </w:r>
          </w:p>
        </w:tc>
      </w:tr>
      <w:tr w:rsidR="000C77D6" w:rsidRPr="002171B0" w:rsidTr="00DB7DE4">
        <w:trPr>
          <w:cantSplit/>
          <w:trHeight w:val="410"/>
        </w:trPr>
        <w:tc>
          <w:tcPr>
            <w:tcW w:w="2700" w:type="dxa"/>
            <w:tcBorders>
              <w:top w:val="single" w:sz="6" w:space="0" w:color="auto"/>
              <w:left w:val="single" w:sz="6" w:space="0" w:color="auto"/>
              <w:bottom w:val="single" w:sz="6" w:space="0" w:color="auto"/>
              <w:right w:val="single" w:sz="6" w:space="0" w:color="auto"/>
            </w:tcBorders>
          </w:tcPr>
          <w:p w:rsidR="000C77D6" w:rsidRPr="003C6E15" w:rsidRDefault="000C77D6" w:rsidP="00DB7DE4">
            <w:pPr>
              <w:pStyle w:val="ConsPlusNormal"/>
              <w:ind w:firstLine="0"/>
              <w:jc w:val="center"/>
              <w:rPr>
                <w:rFonts w:ascii="Times New Roman" w:hAnsi="Times New Roman" w:cs="Times New Roman"/>
                <w:sz w:val="18"/>
                <w:szCs w:val="18"/>
              </w:rPr>
            </w:pPr>
            <w:r w:rsidRPr="003C6E15">
              <w:rPr>
                <w:rFonts w:ascii="Times New Roman" w:hAnsi="Times New Roman" w:cs="Times New Roman"/>
                <w:bCs/>
                <w:iCs/>
                <w:sz w:val="18"/>
                <w:szCs w:val="18"/>
              </w:rPr>
              <w:t>2 02 45550 10 0000 150</w:t>
            </w:r>
          </w:p>
        </w:tc>
        <w:tc>
          <w:tcPr>
            <w:tcW w:w="4500" w:type="dxa"/>
            <w:tcBorders>
              <w:top w:val="single" w:sz="6" w:space="0" w:color="auto"/>
              <w:left w:val="single" w:sz="6" w:space="0" w:color="auto"/>
              <w:bottom w:val="single" w:sz="6" w:space="0" w:color="auto"/>
              <w:right w:val="single" w:sz="6" w:space="0" w:color="auto"/>
            </w:tcBorders>
          </w:tcPr>
          <w:p w:rsidR="000C77D6" w:rsidRPr="00DB1E72" w:rsidRDefault="000C77D6" w:rsidP="00DB7DE4">
            <w:pPr>
              <w:pStyle w:val="ConsPlusNormal"/>
              <w:ind w:firstLine="0"/>
              <w:rPr>
                <w:rFonts w:ascii="Times New Roman" w:hAnsi="Times New Roman" w:cs="Times New Roman"/>
                <w:sz w:val="16"/>
                <w:szCs w:val="16"/>
              </w:rPr>
            </w:pPr>
            <w:r w:rsidRPr="00DB1E72">
              <w:rPr>
                <w:rFonts w:ascii="Times New Roman" w:hAnsi="Times New Roman" w:cs="Times New Roman"/>
                <w:sz w:val="16"/>
                <w:szCs w:val="16"/>
              </w:rPr>
              <w:t xml:space="preserve">Бюджетные трансферты, передаваемые в бюджеты сельских поселений за достижение показателей </w:t>
            </w:r>
            <w:proofErr w:type="spellStart"/>
            <w:r w:rsidRPr="00DB1E72">
              <w:rPr>
                <w:rFonts w:ascii="Times New Roman" w:hAnsi="Times New Roman" w:cs="Times New Roman"/>
                <w:sz w:val="16"/>
                <w:szCs w:val="16"/>
              </w:rPr>
              <w:t>деятельностиотганов</w:t>
            </w:r>
            <w:proofErr w:type="spellEnd"/>
            <w:r w:rsidRPr="00DB1E72">
              <w:rPr>
                <w:rFonts w:ascii="Times New Roman" w:hAnsi="Times New Roman" w:cs="Times New Roman"/>
                <w:sz w:val="16"/>
                <w:szCs w:val="16"/>
              </w:rPr>
              <w:t xml:space="preserve"> исполнительной власти субъектов Российской Федерации</w:t>
            </w:r>
          </w:p>
        </w:tc>
        <w:tc>
          <w:tcPr>
            <w:tcW w:w="144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35 400,00</w:t>
            </w:r>
          </w:p>
        </w:tc>
        <w:tc>
          <w:tcPr>
            <w:tcW w:w="1520" w:type="dxa"/>
            <w:tcBorders>
              <w:top w:val="single" w:sz="6" w:space="0" w:color="auto"/>
              <w:left w:val="single" w:sz="6" w:space="0" w:color="auto"/>
              <w:bottom w:val="single" w:sz="6" w:space="0" w:color="auto"/>
              <w:right w:val="single" w:sz="6" w:space="0" w:color="auto"/>
            </w:tcBorders>
          </w:tcPr>
          <w:p w:rsidR="000C77D6"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35 400,00</w:t>
            </w:r>
          </w:p>
        </w:tc>
      </w:tr>
      <w:tr w:rsidR="000C77D6" w:rsidRPr="002171B0" w:rsidTr="00DB7DE4">
        <w:trPr>
          <w:cantSplit/>
          <w:trHeight w:val="410"/>
        </w:trPr>
        <w:tc>
          <w:tcPr>
            <w:tcW w:w="2700" w:type="dxa"/>
            <w:tcBorders>
              <w:top w:val="single" w:sz="6" w:space="0" w:color="auto"/>
              <w:left w:val="single" w:sz="6" w:space="0" w:color="auto"/>
              <w:bottom w:val="single" w:sz="6" w:space="0" w:color="auto"/>
              <w:right w:val="single" w:sz="6" w:space="0" w:color="auto"/>
            </w:tcBorders>
          </w:tcPr>
          <w:p w:rsidR="000C77D6" w:rsidRPr="003C6E15" w:rsidRDefault="000C77D6" w:rsidP="00DB7DE4">
            <w:pPr>
              <w:pStyle w:val="ConsPlusNormal"/>
              <w:ind w:firstLine="0"/>
              <w:jc w:val="center"/>
              <w:rPr>
                <w:rFonts w:ascii="Times New Roman" w:hAnsi="Times New Roman" w:cs="Times New Roman"/>
                <w:sz w:val="18"/>
                <w:szCs w:val="18"/>
              </w:rPr>
            </w:pPr>
            <w:r w:rsidRPr="003C6E15">
              <w:rPr>
                <w:rFonts w:ascii="Times New Roman" w:hAnsi="Times New Roman" w:cs="Times New Roman"/>
                <w:sz w:val="18"/>
                <w:szCs w:val="18"/>
              </w:rPr>
              <w:t>2 02 49999 10 0000 151</w:t>
            </w:r>
          </w:p>
        </w:tc>
        <w:tc>
          <w:tcPr>
            <w:tcW w:w="4500" w:type="dxa"/>
            <w:tcBorders>
              <w:top w:val="single" w:sz="6" w:space="0" w:color="auto"/>
              <w:left w:val="single" w:sz="6" w:space="0" w:color="auto"/>
              <w:bottom w:val="single" w:sz="6" w:space="0" w:color="auto"/>
              <w:right w:val="single" w:sz="6" w:space="0" w:color="auto"/>
            </w:tcBorders>
          </w:tcPr>
          <w:p w:rsidR="000C77D6" w:rsidRPr="00DB1E72" w:rsidRDefault="000C77D6" w:rsidP="00DB7DE4">
            <w:pPr>
              <w:pStyle w:val="ConsPlusNormal"/>
              <w:ind w:firstLine="0"/>
              <w:rPr>
                <w:rFonts w:ascii="Times New Roman" w:hAnsi="Times New Roman" w:cs="Times New Roman"/>
                <w:sz w:val="16"/>
                <w:szCs w:val="16"/>
              </w:rPr>
            </w:pPr>
            <w:r w:rsidRPr="00DB1E72">
              <w:rPr>
                <w:rFonts w:ascii="Times New Roman" w:hAnsi="Times New Roman" w:cs="Times New Roman"/>
                <w:sz w:val="16"/>
                <w:szCs w:val="16"/>
              </w:rPr>
              <w:t>Прочие межбюджетные трансферты, передаваемые  бюджетам сельских поселений</w:t>
            </w:r>
          </w:p>
        </w:tc>
        <w:tc>
          <w:tcPr>
            <w:tcW w:w="144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570 000,00</w:t>
            </w:r>
          </w:p>
        </w:tc>
        <w:tc>
          <w:tcPr>
            <w:tcW w:w="152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570 000,00</w:t>
            </w:r>
          </w:p>
        </w:tc>
      </w:tr>
      <w:tr w:rsidR="000C77D6" w:rsidRPr="002171B0" w:rsidTr="00DB7DE4">
        <w:trPr>
          <w:cantSplit/>
          <w:trHeight w:val="410"/>
        </w:trPr>
        <w:tc>
          <w:tcPr>
            <w:tcW w:w="2700" w:type="dxa"/>
            <w:tcBorders>
              <w:top w:val="nil"/>
              <w:left w:val="single" w:sz="4" w:space="0" w:color="auto"/>
              <w:bottom w:val="single" w:sz="4" w:space="0" w:color="auto"/>
              <w:right w:val="single" w:sz="4" w:space="0" w:color="auto"/>
            </w:tcBorders>
            <w:shd w:val="clear" w:color="auto" w:fill="FFFFFF"/>
          </w:tcPr>
          <w:p w:rsidR="000C77D6" w:rsidRPr="003C6E15" w:rsidRDefault="000C77D6" w:rsidP="00DB7DE4">
            <w:pPr>
              <w:jc w:val="center"/>
              <w:rPr>
                <w:sz w:val="18"/>
                <w:szCs w:val="18"/>
              </w:rPr>
            </w:pPr>
            <w:r w:rsidRPr="003C6E15">
              <w:rPr>
                <w:sz w:val="18"/>
                <w:szCs w:val="18"/>
              </w:rPr>
              <w:t>2 02 49999 10 5241 150</w:t>
            </w:r>
          </w:p>
        </w:tc>
        <w:tc>
          <w:tcPr>
            <w:tcW w:w="4500" w:type="dxa"/>
            <w:tcBorders>
              <w:top w:val="nil"/>
              <w:left w:val="nil"/>
              <w:bottom w:val="single" w:sz="4" w:space="0" w:color="auto"/>
              <w:right w:val="single" w:sz="4" w:space="0" w:color="auto"/>
            </w:tcBorders>
            <w:shd w:val="clear" w:color="auto" w:fill="FFFFFF"/>
          </w:tcPr>
          <w:p w:rsidR="000C77D6" w:rsidRPr="00DB1E72" w:rsidRDefault="000C77D6" w:rsidP="00DB7DE4">
            <w:pPr>
              <w:jc w:val="both"/>
              <w:rPr>
                <w:sz w:val="16"/>
                <w:szCs w:val="16"/>
              </w:rPr>
            </w:pPr>
            <w:r w:rsidRPr="00DB1E72">
              <w:rPr>
                <w:sz w:val="16"/>
                <w:szCs w:val="16"/>
              </w:rPr>
              <w:t>Межбюджетные трансферты,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w:t>
            </w:r>
          </w:p>
        </w:tc>
        <w:tc>
          <w:tcPr>
            <w:tcW w:w="1440" w:type="dxa"/>
            <w:tcBorders>
              <w:top w:val="nil"/>
              <w:left w:val="nil"/>
              <w:bottom w:val="single" w:sz="4" w:space="0" w:color="auto"/>
              <w:right w:val="single" w:sz="4" w:space="0" w:color="auto"/>
            </w:tcBorders>
            <w:shd w:val="clear" w:color="auto" w:fill="FFFFFF"/>
            <w:vAlign w:val="bottom"/>
          </w:tcPr>
          <w:p w:rsidR="000C77D6" w:rsidRPr="00DB1E72" w:rsidRDefault="000C77D6" w:rsidP="00DB7DE4">
            <w:pPr>
              <w:jc w:val="right"/>
              <w:rPr>
                <w:sz w:val="16"/>
                <w:szCs w:val="16"/>
              </w:rPr>
            </w:pPr>
            <w:r>
              <w:rPr>
                <w:sz w:val="16"/>
                <w:szCs w:val="16"/>
              </w:rPr>
              <w:t>0</w:t>
            </w:r>
            <w:r w:rsidRPr="00DB1E72">
              <w:rPr>
                <w:sz w:val="16"/>
                <w:szCs w:val="16"/>
              </w:rPr>
              <w:t>,00</w:t>
            </w:r>
          </w:p>
        </w:tc>
        <w:tc>
          <w:tcPr>
            <w:tcW w:w="1520" w:type="dxa"/>
            <w:tcBorders>
              <w:top w:val="nil"/>
              <w:left w:val="nil"/>
              <w:bottom w:val="single" w:sz="4" w:space="0" w:color="auto"/>
              <w:right w:val="single" w:sz="4" w:space="0" w:color="auto"/>
            </w:tcBorders>
            <w:shd w:val="clear" w:color="auto" w:fill="FFFFFF"/>
            <w:vAlign w:val="bottom"/>
          </w:tcPr>
          <w:p w:rsidR="000C77D6" w:rsidRPr="00DB1E72" w:rsidRDefault="000C77D6" w:rsidP="00DB7DE4">
            <w:pPr>
              <w:jc w:val="right"/>
              <w:rPr>
                <w:sz w:val="16"/>
                <w:szCs w:val="16"/>
              </w:rPr>
            </w:pPr>
            <w:r>
              <w:rPr>
                <w:sz w:val="16"/>
                <w:szCs w:val="16"/>
              </w:rPr>
              <w:t>0</w:t>
            </w:r>
            <w:r w:rsidRPr="00DB1E72">
              <w:rPr>
                <w:sz w:val="16"/>
                <w:szCs w:val="16"/>
              </w:rPr>
              <w:t>,00</w:t>
            </w:r>
          </w:p>
        </w:tc>
      </w:tr>
      <w:tr w:rsidR="000C77D6" w:rsidRPr="002171B0" w:rsidTr="00DB7DE4">
        <w:trPr>
          <w:cantSplit/>
          <w:trHeight w:val="410"/>
        </w:trPr>
        <w:tc>
          <w:tcPr>
            <w:tcW w:w="2700" w:type="dxa"/>
            <w:tcBorders>
              <w:top w:val="single" w:sz="6" w:space="0" w:color="auto"/>
              <w:left w:val="single" w:sz="6" w:space="0" w:color="auto"/>
              <w:bottom w:val="single" w:sz="6" w:space="0" w:color="auto"/>
              <w:right w:val="single" w:sz="6" w:space="0" w:color="auto"/>
            </w:tcBorders>
          </w:tcPr>
          <w:p w:rsidR="000C77D6" w:rsidRPr="003C6E15" w:rsidRDefault="000C77D6" w:rsidP="00DB7DE4">
            <w:pPr>
              <w:pStyle w:val="ConsPlusNormal"/>
              <w:ind w:firstLine="0"/>
              <w:jc w:val="center"/>
              <w:rPr>
                <w:rFonts w:ascii="Times New Roman" w:hAnsi="Times New Roman" w:cs="Times New Roman"/>
                <w:sz w:val="18"/>
                <w:szCs w:val="18"/>
              </w:rPr>
            </w:pPr>
            <w:r w:rsidRPr="003C6E15">
              <w:rPr>
                <w:rFonts w:ascii="Times New Roman" w:hAnsi="Times New Roman" w:cs="Times New Roman"/>
                <w:sz w:val="18"/>
                <w:szCs w:val="18"/>
              </w:rPr>
              <w:t>2 07 05030 10 0000 180</w:t>
            </w:r>
          </w:p>
        </w:tc>
        <w:tc>
          <w:tcPr>
            <w:tcW w:w="450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rPr>
                <w:rFonts w:ascii="Times New Roman" w:hAnsi="Times New Roman" w:cs="Times New Roman"/>
                <w:sz w:val="16"/>
                <w:szCs w:val="16"/>
              </w:rPr>
            </w:pPr>
            <w:r w:rsidRPr="007D353A">
              <w:rPr>
                <w:rFonts w:ascii="Times New Roman" w:hAnsi="Times New Roman" w:cs="Times New Roman"/>
                <w:sz w:val="16"/>
                <w:szCs w:val="16"/>
              </w:rPr>
              <w:t>Прочие безвозмездные поступления в бюджеты сельских поселений</w:t>
            </w:r>
          </w:p>
        </w:tc>
        <w:tc>
          <w:tcPr>
            <w:tcW w:w="144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w:t>
            </w:r>
            <w:r w:rsidRPr="007D353A">
              <w:rPr>
                <w:rFonts w:ascii="Times New Roman" w:hAnsi="Times New Roman" w:cs="Times New Roman"/>
                <w:sz w:val="16"/>
                <w:szCs w:val="16"/>
              </w:rPr>
              <w:t>,00</w:t>
            </w:r>
          </w:p>
        </w:tc>
        <w:tc>
          <w:tcPr>
            <w:tcW w:w="1520" w:type="dxa"/>
            <w:tcBorders>
              <w:top w:val="single" w:sz="6" w:space="0" w:color="auto"/>
              <w:left w:val="single" w:sz="6" w:space="0" w:color="auto"/>
              <w:bottom w:val="single" w:sz="6" w:space="0" w:color="auto"/>
              <w:right w:val="single" w:sz="6" w:space="0" w:color="auto"/>
            </w:tcBorders>
          </w:tcPr>
          <w:p w:rsidR="000C77D6" w:rsidRPr="007D353A" w:rsidRDefault="000C77D6" w:rsidP="00DB7DE4">
            <w:pPr>
              <w:pStyle w:val="ConsPlusNormal"/>
              <w:ind w:firstLine="0"/>
              <w:jc w:val="right"/>
              <w:rPr>
                <w:rFonts w:ascii="Times New Roman" w:hAnsi="Times New Roman" w:cs="Times New Roman"/>
                <w:sz w:val="16"/>
                <w:szCs w:val="16"/>
              </w:rPr>
            </w:pPr>
            <w:r>
              <w:rPr>
                <w:rFonts w:ascii="Times New Roman" w:hAnsi="Times New Roman" w:cs="Times New Roman"/>
                <w:sz w:val="16"/>
                <w:szCs w:val="16"/>
              </w:rPr>
              <w:t>0</w:t>
            </w:r>
            <w:r w:rsidRPr="007D353A">
              <w:rPr>
                <w:rFonts w:ascii="Times New Roman" w:hAnsi="Times New Roman" w:cs="Times New Roman"/>
                <w:sz w:val="16"/>
                <w:szCs w:val="16"/>
              </w:rPr>
              <w:t>,00</w:t>
            </w:r>
          </w:p>
        </w:tc>
      </w:tr>
      <w:tr w:rsidR="000C77D6" w:rsidRPr="002171B0" w:rsidTr="00DB7DE4">
        <w:trPr>
          <w:cantSplit/>
          <w:trHeight w:val="300"/>
        </w:trPr>
        <w:tc>
          <w:tcPr>
            <w:tcW w:w="2700" w:type="dxa"/>
            <w:tcBorders>
              <w:top w:val="single" w:sz="6" w:space="0" w:color="auto"/>
              <w:left w:val="single" w:sz="6" w:space="0" w:color="auto"/>
              <w:bottom w:val="single" w:sz="6" w:space="0" w:color="auto"/>
              <w:right w:val="single" w:sz="6" w:space="0" w:color="auto"/>
            </w:tcBorders>
          </w:tcPr>
          <w:p w:rsidR="000C77D6" w:rsidRPr="002171B0" w:rsidRDefault="000C77D6" w:rsidP="00DB7DE4">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Всего</w:t>
            </w:r>
          </w:p>
        </w:tc>
        <w:tc>
          <w:tcPr>
            <w:tcW w:w="4500" w:type="dxa"/>
            <w:tcBorders>
              <w:top w:val="single" w:sz="6" w:space="0" w:color="auto"/>
              <w:left w:val="single" w:sz="6" w:space="0" w:color="auto"/>
              <w:bottom w:val="single" w:sz="6" w:space="0" w:color="auto"/>
              <w:right w:val="single" w:sz="6" w:space="0" w:color="auto"/>
            </w:tcBorders>
          </w:tcPr>
          <w:p w:rsidR="000C77D6" w:rsidRPr="002171B0" w:rsidRDefault="000C77D6" w:rsidP="00DB7DE4">
            <w:pPr>
              <w:pStyle w:val="ConsPlusNormal"/>
              <w:ind w:firstLine="0"/>
              <w:jc w:val="center"/>
              <w:rPr>
                <w:rFonts w:ascii="Times New Roman" w:hAnsi="Times New Roman" w:cs="Times New Roman"/>
                <w:sz w:val="22"/>
                <w:szCs w:val="22"/>
              </w:rPr>
            </w:pPr>
          </w:p>
        </w:tc>
        <w:tc>
          <w:tcPr>
            <w:tcW w:w="144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47 921 958,00</w:t>
            </w:r>
          </w:p>
        </w:tc>
        <w:tc>
          <w:tcPr>
            <w:tcW w:w="1520" w:type="dxa"/>
            <w:tcBorders>
              <w:top w:val="single" w:sz="6" w:space="0" w:color="auto"/>
              <w:left w:val="single" w:sz="6" w:space="0" w:color="auto"/>
              <w:bottom w:val="single" w:sz="6" w:space="0" w:color="auto"/>
              <w:right w:val="single" w:sz="6" w:space="0" w:color="auto"/>
            </w:tcBorders>
          </w:tcPr>
          <w:p w:rsidR="000C77D6" w:rsidRPr="004C431B" w:rsidRDefault="000C77D6" w:rsidP="00DB7DE4">
            <w:pPr>
              <w:pStyle w:val="ConsPlusNormal"/>
              <w:ind w:firstLine="0"/>
              <w:jc w:val="right"/>
              <w:rPr>
                <w:rFonts w:ascii="Times New Roman" w:hAnsi="Times New Roman" w:cs="Times New Roman"/>
                <w:b/>
                <w:sz w:val="16"/>
                <w:szCs w:val="16"/>
              </w:rPr>
            </w:pPr>
            <w:r>
              <w:rPr>
                <w:rFonts w:ascii="Times New Roman" w:hAnsi="Times New Roman" w:cs="Times New Roman"/>
                <w:b/>
                <w:sz w:val="16"/>
                <w:szCs w:val="16"/>
              </w:rPr>
              <w:t>47 669 932,05</w:t>
            </w:r>
          </w:p>
        </w:tc>
      </w:tr>
    </w:tbl>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0C77D6" w:rsidRDefault="000C77D6" w:rsidP="000C77D6">
      <w:pPr>
        <w:rPr>
          <w:color w:val="000000"/>
          <w:sz w:val="28"/>
          <w:szCs w:val="28"/>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0C77D6">
      <w:pPr>
        <w:framePr w:hSpace="180" w:wrap="around" w:vAnchor="text" w:hAnchor="text" w:y="1"/>
        <w:ind w:right="324"/>
        <w:suppressOverlap/>
        <w:jc w:val="right"/>
        <w:rPr>
          <w:rFonts w:ascii="Arial CYR" w:hAnsi="Arial CYR" w:cs="Arial CYR"/>
          <w:b/>
          <w:bCs/>
          <w:sz w:val="16"/>
          <w:szCs w:val="16"/>
        </w:rPr>
      </w:pPr>
    </w:p>
    <w:p w:rsidR="00100924" w:rsidRDefault="00100924" w:rsidP="00100924">
      <w:pPr>
        <w:framePr w:hSpace="180" w:wrap="around" w:vAnchor="text" w:hAnchor="text" w:y="1"/>
        <w:ind w:right="324"/>
        <w:suppressOverlap/>
        <w:rPr>
          <w:rFonts w:ascii="Arial CYR" w:hAnsi="Arial CYR" w:cs="Arial CYR"/>
          <w:b/>
          <w:bCs/>
          <w:sz w:val="16"/>
          <w:szCs w:val="16"/>
        </w:rPr>
      </w:pPr>
    </w:p>
    <w:p w:rsidR="00100924" w:rsidRDefault="00100924" w:rsidP="00100924">
      <w:pPr>
        <w:framePr w:hSpace="180" w:wrap="around" w:vAnchor="text" w:hAnchor="text" w:y="1"/>
        <w:ind w:right="324"/>
        <w:suppressOverlap/>
        <w:rPr>
          <w:rFonts w:ascii="Arial CYR" w:hAnsi="Arial CYR" w:cs="Arial CYR"/>
          <w:b/>
          <w:bCs/>
          <w:sz w:val="16"/>
          <w:szCs w:val="16"/>
        </w:rPr>
      </w:pPr>
    </w:p>
    <w:p w:rsidR="00100924" w:rsidRDefault="00100924" w:rsidP="00100924">
      <w:pPr>
        <w:framePr w:hSpace="180" w:wrap="around" w:vAnchor="text" w:hAnchor="text" w:y="1"/>
        <w:ind w:right="324"/>
        <w:suppressOverlap/>
        <w:rPr>
          <w:rFonts w:ascii="Arial CYR" w:hAnsi="Arial CYR" w:cs="Arial CYR"/>
          <w:b/>
          <w:bCs/>
          <w:sz w:val="16"/>
          <w:szCs w:val="16"/>
        </w:rPr>
      </w:pPr>
    </w:p>
    <w:p w:rsidR="000C77D6" w:rsidRPr="003C4362" w:rsidRDefault="000C77D6" w:rsidP="000C77D6">
      <w:pPr>
        <w:framePr w:hSpace="180" w:wrap="around" w:vAnchor="text" w:hAnchor="text" w:y="1"/>
        <w:ind w:right="324"/>
        <w:suppressOverlap/>
        <w:jc w:val="right"/>
        <w:rPr>
          <w:rFonts w:ascii="Arial CYR" w:hAnsi="Arial CYR" w:cs="Arial CYR"/>
          <w:sz w:val="16"/>
          <w:szCs w:val="16"/>
        </w:rPr>
      </w:pPr>
      <w:r w:rsidRPr="003C4362">
        <w:rPr>
          <w:rFonts w:ascii="Arial CYR" w:hAnsi="Arial CYR" w:cs="Arial CYR"/>
          <w:b/>
          <w:bCs/>
          <w:sz w:val="16"/>
          <w:szCs w:val="16"/>
        </w:rPr>
        <w:t xml:space="preserve">Приложение  </w:t>
      </w:r>
      <w:r w:rsidRPr="003C4362">
        <w:rPr>
          <w:rFonts w:ascii="Arial CYR" w:hAnsi="Arial CYR" w:cs="Arial CYR"/>
          <w:sz w:val="16"/>
          <w:szCs w:val="16"/>
        </w:rPr>
        <w:t>3</w:t>
      </w:r>
    </w:p>
    <w:p w:rsidR="000C77D6" w:rsidRPr="003C4362" w:rsidRDefault="000C77D6" w:rsidP="000C77D6">
      <w:pPr>
        <w:framePr w:hSpace="180" w:wrap="around" w:vAnchor="text" w:hAnchor="text" w:y="1"/>
        <w:ind w:right="324"/>
        <w:suppressOverlap/>
        <w:jc w:val="right"/>
        <w:rPr>
          <w:rFonts w:ascii="Arial CYR" w:hAnsi="Arial CYR" w:cs="Arial CYR"/>
          <w:sz w:val="16"/>
          <w:szCs w:val="16"/>
        </w:rPr>
      </w:pPr>
      <w:r w:rsidRPr="003C4362">
        <w:rPr>
          <w:rFonts w:ascii="Arial CYR" w:hAnsi="Arial CYR" w:cs="Arial CYR"/>
          <w:sz w:val="16"/>
          <w:szCs w:val="16"/>
        </w:rPr>
        <w:t>к Решению комитета</w:t>
      </w:r>
    </w:p>
    <w:p w:rsidR="000C77D6" w:rsidRPr="003C4362" w:rsidRDefault="000C77D6" w:rsidP="000C77D6">
      <w:pPr>
        <w:framePr w:hSpace="180" w:wrap="around" w:vAnchor="text" w:hAnchor="text" w:y="1"/>
        <w:ind w:right="324"/>
        <w:suppressOverlap/>
        <w:jc w:val="right"/>
        <w:rPr>
          <w:rFonts w:ascii="Arial CYR" w:hAnsi="Arial CYR" w:cs="Arial CYR"/>
          <w:sz w:val="16"/>
          <w:szCs w:val="16"/>
        </w:rPr>
      </w:pPr>
      <w:r w:rsidRPr="003C4362">
        <w:rPr>
          <w:rFonts w:ascii="Arial CYR" w:hAnsi="Arial CYR" w:cs="Arial CYR"/>
          <w:sz w:val="16"/>
          <w:szCs w:val="16"/>
        </w:rPr>
        <w:t>местного самоуправления</w:t>
      </w:r>
    </w:p>
    <w:p w:rsidR="000C77D6" w:rsidRDefault="000C77D6" w:rsidP="000C77D6">
      <w:pPr>
        <w:framePr w:hSpace="180" w:wrap="around" w:vAnchor="text" w:hAnchor="text" w:y="1"/>
        <w:ind w:right="324"/>
        <w:suppressOverlap/>
        <w:jc w:val="right"/>
        <w:rPr>
          <w:rFonts w:ascii="Arial CYR" w:hAnsi="Arial CYR" w:cs="Arial CYR"/>
          <w:sz w:val="16"/>
          <w:szCs w:val="16"/>
        </w:rPr>
      </w:pPr>
      <w:proofErr w:type="spellStart"/>
      <w:r>
        <w:rPr>
          <w:rFonts w:ascii="Arial CYR" w:hAnsi="Arial CYR" w:cs="Arial CYR"/>
          <w:sz w:val="16"/>
          <w:szCs w:val="16"/>
        </w:rPr>
        <w:t>Татарско-Шелдаисского</w:t>
      </w:r>
      <w:proofErr w:type="spellEnd"/>
      <w:r w:rsidRPr="003C4362">
        <w:rPr>
          <w:rFonts w:ascii="Arial CYR" w:hAnsi="Arial CYR" w:cs="Arial CYR"/>
          <w:sz w:val="16"/>
          <w:szCs w:val="16"/>
        </w:rPr>
        <w:t xml:space="preserve"> сельсовета</w:t>
      </w:r>
    </w:p>
    <w:p w:rsidR="000C77D6" w:rsidRDefault="000C77D6" w:rsidP="000C77D6">
      <w:pPr>
        <w:framePr w:hSpace="180" w:wrap="around" w:vAnchor="text" w:hAnchor="text" w:y="1"/>
        <w:ind w:right="324"/>
        <w:suppressOverlap/>
        <w:jc w:val="right"/>
        <w:rPr>
          <w:rFonts w:ascii="Arial CYR" w:hAnsi="Arial CYR" w:cs="Arial CYR"/>
          <w:sz w:val="16"/>
          <w:szCs w:val="16"/>
        </w:rPr>
      </w:pPr>
      <w:r>
        <w:rPr>
          <w:rFonts w:ascii="Arial CYR" w:hAnsi="Arial CYR" w:cs="Arial CYR"/>
          <w:sz w:val="16"/>
          <w:szCs w:val="16"/>
        </w:rPr>
        <w:t xml:space="preserve">Спасского района </w:t>
      </w:r>
    </w:p>
    <w:p w:rsidR="000C77D6" w:rsidRDefault="000C77D6" w:rsidP="000C77D6">
      <w:pPr>
        <w:framePr w:hSpace="180" w:wrap="around" w:vAnchor="text" w:hAnchor="text" w:y="1"/>
        <w:ind w:right="324"/>
        <w:suppressOverlap/>
        <w:jc w:val="right"/>
        <w:rPr>
          <w:rFonts w:ascii="Arial CYR" w:hAnsi="Arial CYR" w:cs="Arial CYR"/>
          <w:sz w:val="16"/>
          <w:szCs w:val="16"/>
        </w:rPr>
      </w:pPr>
      <w:r>
        <w:rPr>
          <w:rFonts w:ascii="Arial CYR" w:hAnsi="Arial CYR" w:cs="Arial CYR"/>
          <w:sz w:val="16"/>
          <w:szCs w:val="16"/>
        </w:rPr>
        <w:t>Пензенской области</w:t>
      </w:r>
    </w:p>
    <w:p w:rsidR="000C77D6" w:rsidRPr="001C4985" w:rsidRDefault="000C77D6" w:rsidP="000C77D6">
      <w:pPr>
        <w:framePr w:hSpace="180" w:wrap="around" w:vAnchor="text" w:hAnchor="text" w:y="1"/>
        <w:ind w:right="324"/>
        <w:suppressOverlap/>
        <w:jc w:val="right"/>
        <w:rPr>
          <w:rFonts w:ascii="Arial CYR" w:hAnsi="Arial CYR" w:cs="Arial CYR"/>
          <w:sz w:val="16"/>
          <w:szCs w:val="16"/>
        </w:rPr>
      </w:pPr>
      <w:r w:rsidRPr="003C4362">
        <w:rPr>
          <w:rFonts w:ascii="Arial CYR" w:hAnsi="Arial CYR" w:cs="Arial CYR"/>
          <w:sz w:val="16"/>
          <w:szCs w:val="16"/>
        </w:rPr>
        <w:t xml:space="preserve">от </w:t>
      </w:r>
      <w:r w:rsidR="00100924">
        <w:rPr>
          <w:rFonts w:ascii="Arial CYR" w:hAnsi="Arial CYR" w:cs="Arial CYR"/>
          <w:sz w:val="16"/>
          <w:szCs w:val="16"/>
        </w:rPr>
        <w:t>17.04.2020___ №_86-11/7</w:t>
      </w:r>
    </w:p>
    <w:p w:rsidR="000C77D6" w:rsidRDefault="000C77D6" w:rsidP="000C77D6">
      <w:pPr>
        <w:framePr w:hSpace="180" w:wrap="around" w:vAnchor="text" w:hAnchor="text" w:y="1"/>
        <w:ind w:right="324"/>
        <w:suppressOverlap/>
        <w:jc w:val="right"/>
        <w:rPr>
          <w:rFonts w:ascii="Arial CYR" w:hAnsi="Arial CYR" w:cs="Arial CYR"/>
          <w:sz w:val="16"/>
          <w:szCs w:val="16"/>
        </w:rPr>
      </w:pPr>
      <w:r>
        <w:rPr>
          <w:rFonts w:ascii="Arial CYR" w:hAnsi="Arial CYR" w:cs="Arial CYR"/>
          <w:sz w:val="16"/>
          <w:szCs w:val="16"/>
        </w:rPr>
        <w:t>(руб.)</w:t>
      </w:r>
    </w:p>
    <w:p w:rsidR="000C77D6" w:rsidRPr="003C4362" w:rsidRDefault="000C77D6" w:rsidP="000C77D6">
      <w:pPr>
        <w:framePr w:hSpace="180" w:wrap="around" w:vAnchor="text" w:hAnchor="text" w:y="1"/>
        <w:ind w:right="324"/>
        <w:suppressOverlap/>
        <w:jc w:val="right"/>
        <w:rPr>
          <w:rFonts w:ascii="Arial CYR" w:hAnsi="Arial CYR" w:cs="Arial CYR"/>
          <w:sz w:val="16"/>
          <w:szCs w:val="16"/>
        </w:rPr>
      </w:pPr>
    </w:p>
    <w:tbl>
      <w:tblPr>
        <w:tblW w:w="10226" w:type="dxa"/>
        <w:tblInd w:w="88" w:type="dxa"/>
        <w:tblLook w:val="0000"/>
      </w:tblPr>
      <w:tblGrid>
        <w:gridCol w:w="4865"/>
        <w:gridCol w:w="512"/>
        <w:gridCol w:w="503"/>
        <w:gridCol w:w="1276"/>
        <w:gridCol w:w="567"/>
        <w:gridCol w:w="1252"/>
        <w:gridCol w:w="1251"/>
      </w:tblGrid>
      <w:tr w:rsidR="000C77D6" w:rsidRPr="009F2B2B" w:rsidTr="00DB7DE4">
        <w:trPr>
          <w:trHeight w:val="331"/>
        </w:trPr>
        <w:tc>
          <w:tcPr>
            <w:tcW w:w="4865" w:type="dxa"/>
            <w:vMerge w:val="restart"/>
            <w:tcBorders>
              <w:top w:val="single" w:sz="4" w:space="0" w:color="auto"/>
              <w:left w:val="single" w:sz="4" w:space="0" w:color="auto"/>
              <w:right w:val="single" w:sz="4" w:space="0" w:color="auto"/>
            </w:tcBorders>
            <w:shd w:val="clear" w:color="auto" w:fill="auto"/>
            <w:vAlign w:val="center"/>
          </w:tcPr>
          <w:p w:rsidR="000C77D6" w:rsidRPr="009F2B2B" w:rsidRDefault="000C77D6" w:rsidP="00DB7DE4">
            <w:pPr>
              <w:rPr>
                <w:rFonts w:ascii="Arial CYR" w:hAnsi="Arial CYR" w:cs="Arial CYR"/>
                <w:b/>
                <w:bCs/>
              </w:rPr>
            </w:pPr>
            <w:r w:rsidRPr="009F2B2B">
              <w:rPr>
                <w:rFonts w:ascii="Arial CYR" w:hAnsi="Arial CYR" w:cs="Arial CYR"/>
                <w:b/>
                <w:bCs/>
              </w:rPr>
              <w:t>Наименование</w:t>
            </w:r>
          </w:p>
        </w:tc>
        <w:tc>
          <w:tcPr>
            <w:tcW w:w="512" w:type="dxa"/>
            <w:vMerge w:val="restart"/>
            <w:tcBorders>
              <w:top w:val="single" w:sz="4" w:space="0" w:color="auto"/>
              <w:left w:val="nil"/>
              <w:right w:val="single" w:sz="4" w:space="0" w:color="auto"/>
            </w:tcBorders>
            <w:shd w:val="clear" w:color="auto" w:fill="auto"/>
            <w:vAlign w:val="bottom"/>
          </w:tcPr>
          <w:p w:rsidR="000C77D6" w:rsidRPr="009F2B2B" w:rsidRDefault="000C77D6" w:rsidP="00DB7DE4">
            <w:pPr>
              <w:rPr>
                <w:b/>
                <w:sz w:val="16"/>
                <w:szCs w:val="16"/>
              </w:rPr>
            </w:pPr>
            <w:r w:rsidRPr="009F2B2B">
              <w:rPr>
                <w:b/>
                <w:sz w:val="16"/>
                <w:szCs w:val="16"/>
              </w:rPr>
              <w:t>Раз-</w:t>
            </w:r>
          </w:p>
          <w:p w:rsidR="000C77D6" w:rsidRPr="009F2B2B" w:rsidRDefault="000C77D6" w:rsidP="00DB7DE4">
            <w:pPr>
              <w:rPr>
                <w:b/>
                <w:sz w:val="16"/>
                <w:szCs w:val="16"/>
              </w:rPr>
            </w:pPr>
            <w:r w:rsidRPr="009F2B2B">
              <w:rPr>
                <w:b/>
                <w:sz w:val="16"/>
                <w:szCs w:val="16"/>
              </w:rPr>
              <w:t>дел</w:t>
            </w:r>
          </w:p>
        </w:tc>
        <w:tc>
          <w:tcPr>
            <w:tcW w:w="503" w:type="dxa"/>
            <w:vMerge w:val="restart"/>
            <w:tcBorders>
              <w:top w:val="single" w:sz="4" w:space="0" w:color="auto"/>
              <w:left w:val="nil"/>
              <w:right w:val="single" w:sz="4" w:space="0" w:color="auto"/>
            </w:tcBorders>
            <w:shd w:val="clear" w:color="auto" w:fill="auto"/>
            <w:vAlign w:val="bottom"/>
          </w:tcPr>
          <w:p w:rsidR="000C77D6" w:rsidRPr="009F2B2B" w:rsidRDefault="000C77D6" w:rsidP="00DB7DE4">
            <w:pPr>
              <w:rPr>
                <w:b/>
                <w:sz w:val="16"/>
                <w:szCs w:val="16"/>
              </w:rPr>
            </w:pPr>
            <w:r w:rsidRPr="009F2B2B">
              <w:rPr>
                <w:b/>
                <w:sz w:val="16"/>
                <w:szCs w:val="16"/>
              </w:rPr>
              <w:t>Под</w:t>
            </w:r>
          </w:p>
          <w:p w:rsidR="000C77D6" w:rsidRPr="009F2B2B" w:rsidRDefault="000C77D6" w:rsidP="00DB7DE4">
            <w:pPr>
              <w:rPr>
                <w:b/>
                <w:sz w:val="16"/>
                <w:szCs w:val="16"/>
              </w:rPr>
            </w:pPr>
            <w:r w:rsidRPr="009F2B2B">
              <w:rPr>
                <w:b/>
                <w:sz w:val="16"/>
                <w:szCs w:val="16"/>
              </w:rPr>
              <w:t>раз-</w:t>
            </w:r>
          </w:p>
          <w:p w:rsidR="000C77D6" w:rsidRPr="009F2B2B" w:rsidRDefault="000C77D6" w:rsidP="00DB7DE4">
            <w:pPr>
              <w:rPr>
                <w:b/>
                <w:sz w:val="16"/>
                <w:szCs w:val="16"/>
              </w:rPr>
            </w:pPr>
            <w:r w:rsidRPr="009F2B2B">
              <w:rPr>
                <w:b/>
                <w:sz w:val="16"/>
                <w:szCs w:val="16"/>
              </w:rPr>
              <w:t>дел</w:t>
            </w:r>
          </w:p>
        </w:tc>
        <w:tc>
          <w:tcPr>
            <w:tcW w:w="1276" w:type="dxa"/>
            <w:vMerge w:val="restart"/>
            <w:tcBorders>
              <w:top w:val="single" w:sz="4" w:space="0" w:color="auto"/>
              <w:left w:val="nil"/>
              <w:right w:val="single" w:sz="4" w:space="0" w:color="auto"/>
            </w:tcBorders>
            <w:shd w:val="clear" w:color="auto" w:fill="auto"/>
            <w:vAlign w:val="bottom"/>
          </w:tcPr>
          <w:p w:rsidR="000C77D6" w:rsidRPr="009F2B2B" w:rsidRDefault="000C77D6" w:rsidP="00DB7DE4">
            <w:pPr>
              <w:rPr>
                <w:b/>
                <w:sz w:val="16"/>
                <w:szCs w:val="16"/>
              </w:rPr>
            </w:pPr>
            <w:r w:rsidRPr="009F2B2B">
              <w:rPr>
                <w:b/>
                <w:sz w:val="16"/>
                <w:szCs w:val="16"/>
              </w:rPr>
              <w:t>Целевая статья расходов</w:t>
            </w:r>
          </w:p>
        </w:tc>
        <w:tc>
          <w:tcPr>
            <w:tcW w:w="567" w:type="dxa"/>
            <w:vMerge w:val="restart"/>
            <w:tcBorders>
              <w:top w:val="single" w:sz="4" w:space="0" w:color="auto"/>
              <w:left w:val="nil"/>
              <w:right w:val="single" w:sz="4" w:space="0" w:color="auto"/>
            </w:tcBorders>
            <w:shd w:val="clear" w:color="auto" w:fill="auto"/>
            <w:vAlign w:val="bottom"/>
          </w:tcPr>
          <w:p w:rsidR="000C77D6" w:rsidRPr="009F2B2B" w:rsidRDefault="000C77D6" w:rsidP="00DB7DE4">
            <w:pPr>
              <w:tabs>
                <w:tab w:val="left" w:pos="301"/>
              </w:tabs>
              <w:ind w:left="-108"/>
              <w:jc w:val="center"/>
              <w:rPr>
                <w:b/>
                <w:sz w:val="16"/>
                <w:szCs w:val="16"/>
              </w:rPr>
            </w:pPr>
            <w:r w:rsidRPr="009F2B2B">
              <w:rPr>
                <w:b/>
                <w:sz w:val="16"/>
                <w:szCs w:val="16"/>
              </w:rPr>
              <w:t xml:space="preserve">Вид </w:t>
            </w:r>
            <w:proofErr w:type="spellStart"/>
            <w:r w:rsidRPr="009F2B2B">
              <w:rPr>
                <w:b/>
                <w:sz w:val="16"/>
                <w:szCs w:val="16"/>
              </w:rPr>
              <w:t>расхо</w:t>
            </w:r>
            <w:proofErr w:type="spellEnd"/>
          </w:p>
          <w:p w:rsidR="000C77D6" w:rsidRPr="009F2B2B" w:rsidRDefault="000C77D6" w:rsidP="00DB7DE4">
            <w:pPr>
              <w:tabs>
                <w:tab w:val="left" w:pos="301"/>
              </w:tabs>
              <w:ind w:left="-108"/>
              <w:jc w:val="center"/>
              <w:rPr>
                <w:b/>
                <w:sz w:val="16"/>
                <w:szCs w:val="16"/>
              </w:rPr>
            </w:pPr>
            <w:proofErr w:type="spellStart"/>
            <w:r w:rsidRPr="009F2B2B">
              <w:rPr>
                <w:b/>
                <w:sz w:val="16"/>
                <w:szCs w:val="16"/>
              </w:rPr>
              <w:t>дов</w:t>
            </w:r>
            <w:proofErr w:type="spellEnd"/>
          </w:p>
        </w:tc>
        <w:tc>
          <w:tcPr>
            <w:tcW w:w="1252" w:type="dxa"/>
            <w:tcBorders>
              <w:top w:val="single" w:sz="4" w:space="0" w:color="auto"/>
              <w:left w:val="nil"/>
              <w:right w:val="single" w:sz="4" w:space="0" w:color="auto"/>
            </w:tcBorders>
            <w:shd w:val="clear" w:color="auto" w:fill="auto"/>
            <w:noWrap/>
            <w:vAlign w:val="center"/>
          </w:tcPr>
          <w:p w:rsidR="000C77D6" w:rsidRPr="009F2B2B" w:rsidRDefault="000C77D6" w:rsidP="00DB7DE4">
            <w:pPr>
              <w:jc w:val="center"/>
              <w:rPr>
                <w:rFonts w:ascii="Arial CYR" w:hAnsi="Arial CYR" w:cs="Arial CYR"/>
                <w:b/>
                <w:bCs/>
                <w:i/>
                <w:iCs/>
                <w:sz w:val="16"/>
                <w:szCs w:val="16"/>
              </w:rPr>
            </w:pPr>
          </w:p>
        </w:tc>
        <w:tc>
          <w:tcPr>
            <w:tcW w:w="1251" w:type="dxa"/>
            <w:tcBorders>
              <w:top w:val="single" w:sz="4" w:space="0" w:color="auto"/>
              <w:left w:val="nil"/>
              <w:right w:val="single" w:sz="4" w:space="0" w:color="auto"/>
            </w:tcBorders>
            <w:shd w:val="clear" w:color="auto" w:fill="auto"/>
            <w:vAlign w:val="center"/>
          </w:tcPr>
          <w:p w:rsidR="000C77D6" w:rsidRPr="009F2B2B" w:rsidRDefault="000C77D6" w:rsidP="00DB7DE4">
            <w:pPr>
              <w:jc w:val="center"/>
              <w:rPr>
                <w:rFonts w:ascii="Arial CYR" w:hAnsi="Arial CYR" w:cs="Arial CYR"/>
                <w:b/>
                <w:bCs/>
                <w:i/>
                <w:iCs/>
                <w:sz w:val="16"/>
                <w:szCs w:val="16"/>
              </w:rPr>
            </w:pPr>
          </w:p>
        </w:tc>
      </w:tr>
      <w:tr w:rsidR="000C77D6" w:rsidRPr="009F2B2B" w:rsidTr="00DB7DE4">
        <w:trPr>
          <w:trHeight w:val="390"/>
        </w:trPr>
        <w:tc>
          <w:tcPr>
            <w:tcW w:w="4865" w:type="dxa"/>
            <w:vMerge/>
            <w:tcBorders>
              <w:left w:val="single" w:sz="4" w:space="0" w:color="auto"/>
              <w:bottom w:val="single" w:sz="4" w:space="0" w:color="auto"/>
              <w:right w:val="single" w:sz="4" w:space="0" w:color="auto"/>
            </w:tcBorders>
            <w:shd w:val="clear" w:color="auto" w:fill="auto"/>
            <w:vAlign w:val="center"/>
          </w:tcPr>
          <w:p w:rsidR="000C77D6" w:rsidRPr="009F2B2B" w:rsidRDefault="000C77D6" w:rsidP="00DB7DE4">
            <w:pPr>
              <w:jc w:val="center"/>
              <w:rPr>
                <w:rFonts w:ascii="Arial CYR" w:hAnsi="Arial CYR" w:cs="Arial CYR"/>
                <w:b/>
                <w:bCs/>
              </w:rPr>
            </w:pPr>
          </w:p>
        </w:tc>
        <w:tc>
          <w:tcPr>
            <w:tcW w:w="512" w:type="dxa"/>
            <w:vMerge/>
            <w:tcBorders>
              <w:left w:val="nil"/>
              <w:bottom w:val="single" w:sz="4" w:space="0" w:color="auto"/>
              <w:right w:val="single" w:sz="4" w:space="0" w:color="auto"/>
            </w:tcBorders>
            <w:shd w:val="clear" w:color="auto" w:fill="auto"/>
            <w:vAlign w:val="bottom"/>
          </w:tcPr>
          <w:p w:rsidR="000C77D6" w:rsidRPr="009F2B2B" w:rsidRDefault="000C77D6" w:rsidP="00DB7DE4">
            <w:pPr>
              <w:rPr>
                <w:b/>
                <w:sz w:val="16"/>
                <w:szCs w:val="16"/>
              </w:rPr>
            </w:pPr>
          </w:p>
        </w:tc>
        <w:tc>
          <w:tcPr>
            <w:tcW w:w="503" w:type="dxa"/>
            <w:vMerge/>
            <w:tcBorders>
              <w:left w:val="nil"/>
              <w:bottom w:val="single" w:sz="4" w:space="0" w:color="auto"/>
              <w:right w:val="single" w:sz="4" w:space="0" w:color="auto"/>
            </w:tcBorders>
            <w:shd w:val="clear" w:color="auto" w:fill="auto"/>
            <w:vAlign w:val="bottom"/>
          </w:tcPr>
          <w:p w:rsidR="000C77D6" w:rsidRPr="009F2B2B" w:rsidRDefault="000C77D6" w:rsidP="00DB7DE4">
            <w:pPr>
              <w:rPr>
                <w:b/>
                <w:sz w:val="16"/>
                <w:szCs w:val="16"/>
              </w:rPr>
            </w:pPr>
          </w:p>
        </w:tc>
        <w:tc>
          <w:tcPr>
            <w:tcW w:w="1276" w:type="dxa"/>
            <w:vMerge/>
            <w:tcBorders>
              <w:left w:val="nil"/>
              <w:bottom w:val="single" w:sz="4" w:space="0" w:color="auto"/>
              <w:right w:val="single" w:sz="4" w:space="0" w:color="auto"/>
            </w:tcBorders>
            <w:shd w:val="clear" w:color="auto" w:fill="auto"/>
            <w:vAlign w:val="bottom"/>
          </w:tcPr>
          <w:p w:rsidR="000C77D6" w:rsidRPr="009F2B2B" w:rsidRDefault="000C77D6" w:rsidP="00DB7DE4">
            <w:pPr>
              <w:rPr>
                <w:b/>
                <w:sz w:val="16"/>
                <w:szCs w:val="16"/>
              </w:rPr>
            </w:pPr>
          </w:p>
        </w:tc>
        <w:tc>
          <w:tcPr>
            <w:tcW w:w="567" w:type="dxa"/>
            <w:vMerge/>
            <w:tcBorders>
              <w:left w:val="nil"/>
              <w:bottom w:val="single" w:sz="4" w:space="0" w:color="auto"/>
              <w:right w:val="single" w:sz="4" w:space="0" w:color="auto"/>
            </w:tcBorders>
            <w:shd w:val="clear" w:color="auto" w:fill="auto"/>
            <w:vAlign w:val="bottom"/>
          </w:tcPr>
          <w:p w:rsidR="000C77D6" w:rsidRPr="009F2B2B" w:rsidRDefault="000C77D6" w:rsidP="00DB7DE4">
            <w:pPr>
              <w:tabs>
                <w:tab w:val="left" w:pos="301"/>
              </w:tabs>
              <w:ind w:left="-108"/>
              <w:jc w:val="center"/>
              <w:rPr>
                <w:b/>
                <w:sz w:val="16"/>
                <w:szCs w:val="16"/>
              </w:rPr>
            </w:pPr>
          </w:p>
        </w:tc>
        <w:tc>
          <w:tcPr>
            <w:tcW w:w="1252" w:type="dxa"/>
            <w:tcBorders>
              <w:left w:val="nil"/>
              <w:bottom w:val="single" w:sz="4" w:space="0" w:color="auto"/>
              <w:right w:val="single" w:sz="4" w:space="0" w:color="auto"/>
            </w:tcBorders>
            <w:shd w:val="clear" w:color="auto" w:fill="auto"/>
            <w:noWrap/>
            <w:vAlign w:val="center"/>
          </w:tcPr>
          <w:p w:rsidR="000C77D6" w:rsidRPr="001556D5" w:rsidRDefault="000C77D6" w:rsidP="00DB7DE4">
            <w:pPr>
              <w:jc w:val="center"/>
              <w:rPr>
                <w:rFonts w:ascii="Arial CYR" w:hAnsi="Arial CYR" w:cs="Arial CYR"/>
                <w:b/>
                <w:bCs/>
                <w:i/>
                <w:iCs/>
                <w:sz w:val="14"/>
                <w:szCs w:val="14"/>
              </w:rPr>
            </w:pPr>
            <w:r w:rsidRPr="001556D5">
              <w:rPr>
                <w:rFonts w:ascii="Arial CYR" w:hAnsi="Arial CYR" w:cs="Arial CYR"/>
                <w:b/>
                <w:bCs/>
                <w:i/>
                <w:iCs/>
                <w:sz w:val="14"/>
                <w:szCs w:val="14"/>
              </w:rPr>
              <w:t>Назначено</w:t>
            </w:r>
          </w:p>
          <w:p w:rsidR="000C77D6" w:rsidRPr="001556D5" w:rsidRDefault="000C77D6" w:rsidP="00DB7DE4">
            <w:pPr>
              <w:jc w:val="center"/>
              <w:rPr>
                <w:rFonts w:ascii="Arial CYR" w:hAnsi="Arial CYR" w:cs="Arial CYR"/>
                <w:b/>
                <w:bCs/>
                <w:i/>
                <w:iCs/>
                <w:sz w:val="14"/>
                <w:szCs w:val="14"/>
              </w:rPr>
            </w:pPr>
            <w:r w:rsidRPr="001556D5">
              <w:rPr>
                <w:rFonts w:ascii="Arial CYR" w:hAnsi="Arial CYR" w:cs="Arial CYR"/>
                <w:b/>
                <w:bCs/>
                <w:i/>
                <w:iCs/>
                <w:sz w:val="14"/>
                <w:szCs w:val="14"/>
              </w:rPr>
              <w:t>Сумма</w:t>
            </w:r>
          </w:p>
          <w:p w:rsidR="000C77D6" w:rsidRPr="009F2B2B" w:rsidRDefault="000C77D6" w:rsidP="00DB7DE4">
            <w:pPr>
              <w:jc w:val="center"/>
              <w:rPr>
                <w:rFonts w:ascii="Arial CYR" w:hAnsi="Arial CYR" w:cs="Arial CYR"/>
                <w:b/>
                <w:bCs/>
                <w:i/>
                <w:iCs/>
                <w:sz w:val="16"/>
                <w:szCs w:val="16"/>
              </w:rPr>
            </w:pPr>
            <w:proofErr w:type="spellStart"/>
            <w:r w:rsidRPr="001556D5">
              <w:rPr>
                <w:rFonts w:ascii="Arial CYR" w:hAnsi="Arial CYR" w:cs="Arial CYR"/>
                <w:b/>
                <w:bCs/>
                <w:i/>
                <w:iCs/>
                <w:sz w:val="14"/>
                <w:szCs w:val="14"/>
              </w:rPr>
              <w:t>руб</w:t>
            </w:r>
            <w:proofErr w:type="spellEnd"/>
          </w:p>
        </w:tc>
        <w:tc>
          <w:tcPr>
            <w:tcW w:w="1251" w:type="dxa"/>
            <w:tcBorders>
              <w:left w:val="nil"/>
              <w:bottom w:val="single" w:sz="4" w:space="0" w:color="auto"/>
              <w:right w:val="single" w:sz="4" w:space="0" w:color="auto"/>
            </w:tcBorders>
            <w:shd w:val="clear" w:color="auto" w:fill="auto"/>
            <w:vAlign w:val="center"/>
          </w:tcPr>
          <w:p w:rsidR="000C77D6" w:rsidRPr="001556D5" w:rsidRDefault="000C77D6" w:rsidP="00DB7DE4">
            <w:pPr>
              <w:jc w:val="center"/>
              <w:rPr>
                <w:rFonts w:ascii="Arial CYR" w:hAnsi="Arial CYR" w:cs="Arial CYR"/>
                <w:b/>
                <w:bCs/>
                <w:i/>
                <w:iCs/>
                <w:sz w:val="14"/>
                <w:szCs w:val="14"/>
              </w:rPr>
            </w:pPr>
            <w:r w:rsidRPr="001556D5">
              <w:rPr>
                <w:rFonts w:ascii="Arial CYR" w:hAnsi="Arial CYR" w:cs="Arial CYR"/>
                <w:b/>
                <w:bCs/>
                <w:i/>
                <w:iCs/>
                <w:sz w:val="14"/>
                <w:szCs w:val="14"/>
              </w:rPr>
              <w:t xml:space="preserve">Исполнено сумма </w:t>
            </w:r>
          </w:p>
          <w:p w:rsidR="000C77D6" w:rsidRPr="009F2B2B" w:rsidRDefault="000C77D6" w:rsidP="00DB7DE4">
            <w:pPr>
              <w:jc w:val="center"/>
              <w:rPr>
                <w:rFonts w:ascii="Arial CYR" w:hAnsi="Arial CYR" w:cs="Arial CYR"/>
                <w:b/>
                <w:bCs/>
                <w:i/>
                <w:iCs/>
                <w:sz w:val="16"/>
                <w:szCs w:val="16"/>
              </w:rPr>
            </w:pPr>
            <w:proofErr w:type="spellStart"/>
            <w:r w:rsidRPr="001556D5">
              <w:rPr>
                <w:rFonts w:ascii="Arial CYR" w:hAnsi="Arial CYR" w:cs="Arial CYR"/>
                <w:b/>
                <w:bCs/>
                <w:i/>
                <w:iCs/>
                <w:sz w:val="14"/>
                <w:szCs w:val="14"/>
              </w:rPr>
              <w:t>руб</w:t>
            </w:r>
            <w:proofErr w:type="spellEnd"/>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rPr>
                <w:b/>
                <w:bCs/>
              </w:rPr>
            </w:pPr>
            <w:r w:rsidRPr="00883BE6">
              <w:rPr>
                <w:b/>
                <w:bCs/>
              </w:rPr>
              <w:t>ВСЕГО</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 xml:space="preserve">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48 378 937,74</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8"/>
                <w:szCs w:val="18"/>
              </w:rPr>
            </w:pPr>
            <w:r w:rsidRPr="00883BE6">
              <w:rPr>
                <w:b/>
                <w:bCs/>
                <w:sz w:val="18"/>
                <w:szCs w:val="18"/>
              </w:rPr>
              <w:t>47 935 665,25</w:t>
            </w:r>
          </w:p>
        </w:tc>
      </w:tr>
      <w:tr w:rsidR="000C77D6" w:rsidRPr="00883BE6" w:rsidTr="00DB7DE4">
        <w:trPr>
          <w:trHeight w:val="9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1 282 545,45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1 269 499,44</w:t>
            </w:r>
          </w:p>
        </w:tc>
      </w:tr>
      <w:tr w:rsidR="000C77D6" w:rsidRPr="00883BE6" w:rsidTr="00DB7DE4">
        <w:trPr>
          <w:trHeight w:val="531"/>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ind w:left="-93"/>
              <w:jc w:val="both"/>
              <w:rPr>
                <w:b/>
                <w:bCs/>
                <w:sz w:val="16"/>
                <w:szCs w:val="16"/>
              </w:rPr>
            </w:pPr>
            <w:r w:rsidRPr="00883BE6">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tabs>
                <w:tab w:val="left" w:pos="914"/>
              </w:tabs>
              <w:jc w:val="right"/>
              <w:rPr>
                <w:sz w:val="16"/>
                <w:szCs w:val="16"/>
              </w:rPr>
            </w:pPr>
            <w:r w:rsidRPr="00883BE6">
              <w:rPr>
                <w:sz w:val="16"/>
                <w:szCs w:val="16"/>
              </w:rPr>
              <w:t>1 162 531,45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left" w:pos="914"/>
              </w:tabs>
              <w:jc w:val="right"/>
              <w:rPr>
                <w:sz w:val="16"/>
                <w:szCs w:val="16"/>
              </w:rPr>
            </w:pPr>
            <w:r w:rsidRPr="00883BE6">
              <w:rPr>
                <w:sz w:val="16"/>
                <w:szCs w:val="16"/>
              </w:rPr>
              <w:t>1 149 485,44</w:t>
            </w:r>
          </w:p>
        </w:tc>
      </w:tr>
      <w:tr w:rsidR="000C77D6" w:rsidRPr="00883BE6" w:rsidTr="00DB7DE4">
        <w:trPr>
          <w:trHeight w:val="259"/>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i/>
                <w:sz w:val="16"/>
                <w:szCs w:val="16"/>
              </w:rPr>
            </w:pPr>
            <w:r w:rsidRPr="00883BE6">
              <w:rPr>
                <w:b/>
                <w:i/>
                <w:sz w:val="16"/>
                <w:szCs w:val="16"/>
              </w:rPr>
              <w:t>01 0 00  0000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1 162 531,45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1 149 485,44</w:t>
            </w:r>
          </w:p>
        </w:tc>
      </w:tr>
      <w:tr w:rsidR="000C77D6" w:rsidRPr="00883BE6" w:rsidTr="00DB7DE4">
        <w:trPr>
          <w:trHeight w:val="349"/>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«Обеспечение деятельности  аппарата администрации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1 162 531,45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1 149 485,44</w:t>
            </w:r>
          </w:p>
        </w:tc>
      </w:tr>
      <w:tr w:rsidR="000C77D6" w:rsidRPr="00883BE6" w:rsidTr="00DB7DE4">
        <w:trPr>
          <w:trHeight w:val="349"/>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autoSpaceDE w:val="0"/>
              <w:autoSpaceDN w:val="0"/>
              <w:adjustRightInd w:val="0"/>
              <w:jc w:val="both"/>
              <w:rPr>
                <w:sz w:val="16"/>
                <w:szCs w:val="16"/>
              </w:rPr>
            </w:pPr>
            <w:r w:rsidRPr="00883BE6">
              <w:rPr>
                <w:sz w:val="16"/>
                <w:szCs w:val="16"/>
              </w:rPr>
              <w:t>Основное мероприятие</w:t>
            </w:r>
            <w:r w:rsidRPr="00883BE6">
              <w:rPr>
                <w:b/>
                <w:sz w:val="16"/>
                <w:szCs w:val="16"/>
              </w:rPr>
              <w:t xml:space="preserve"> «</w:t>
            </w:r>
            <w:r w:rsidRPr="00883BE6">
              <w:rPr>
                <w:sz w:val="16"/>
                <w:szCs w:val="16"/>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 xml:space="preserve">01 1 01 00000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984 103,62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980 078,93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372 462,21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368 437,52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372 462,21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368 437,52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372 462,21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368 437,52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right="-108"/>
              <w:jc w:val="both"/>
              <w:rPr>
                <w:sz w:val="16"/>
                <w:szCs w:val="16"/>
              </w:rPr>
            </w:pPr>
            <w:r w:rsidRPr="00883BE6">
              <w:rPr>
                <w:sz w:val="16"/>
                <w:szCs w:val="16"/>
              </w:rPr>
              <w:t xml:space="preserve">Расходы на выплаты по оплате труда </w:t>
            </w:r>
            <w:r w:rsidRPr="00B84DB4">
              <w:rPr>
                <w:sz w:val="16"/>
                <w:szCs w:val="16"/>
              </w:rPr>
              <w:t>главы</w:t>
            </w:r>
            <w:r w:rsidRPr="00883BE6">
              <w:rPr>
                <w:sz w:val="16"/>
                <w:szCs w:val="16"/>
              </w:rPr>
              <w:t xml:space="preserve">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576 241,41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576 241,41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576 241,41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04</w:t>
            </w:r>
          </w:p>
        </w:tc>
        <w:tc>
          <w:tcPr>
            <w:tcW w:w="1276"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ind w:left="-108" w:right="-108"/>
              <w:jc w:val="center"/>
              <w:rPr>
                <w:sz w:val="16"/>
                <w:szCs w:val="16"/>
              </w:rPr>
            </w:pPr>
            <w:r w:rsidRPr="00883BE6">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8" w:space="0" w:color="auto"/>
              <w:right w:val="single" w:sz="8" w:space="0" w:color="auto"/>
            </w:tcBorders>
            <w:shd w:val="clear" w:color="000000" w:fill="FFFFFF"/>
            <w:noWrap/>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c>
          <w:tcPr>
            <w:tcW w:w="1251" w:type="dxa"/>
            <w:tcBorders>
              <w:top w:val="nil"/>
              <w:left w:val="nil"/>
              <w:bottom w:val="single" w:sz="8" w:space="0" w:color="auto"/>
              <w:right w:val="single" w:sz="8" w:space="0" w:color="auto"/>
            </w:tcBorders>
            <w:shd w:val="clear" w:color="000000" w:fill="FFFFFF"/>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5"/>
                <w:szCs w:val="15"/>
              </w:rPr>
            </w:pPr>
            <w:r w:rsidRPr="00883BE6">
              <w:rPr>
                <w:sz w:val="16"/>
                <w:szCs w:val="16"/>
              </w:rPr>
              <w:t xml:space="preserve"> </w:t>
            </w:r>
            <w:r w:rsidRPr="00883BE6">
              <w:rPr>
                <w:sz w:val="15"/>
                <w:szCs w:val="15"/>
              </w:rPr>
              <w:t xml:space="preserve">Расходы на выплаты персоналу в целях обеспечения выполнения функций </w:t>
            </w:r>
            <w:proofErr w:type="spellStart"/>
            <w:proofErr w:type="gramStart"/>
            <w:r w:rsidRPr="00883BE6">
              <w:rPr>
                <w:sz w:val="15"/>
                <w:szCs w:val="15"/>
              </w:rPr>
              <w:t>государствен</w:t>
            </w:r>
            <w:proofErr w:type="spellEnd"/>
            <w:r w:rsidRPr="00883BE6">
              <w:rPr>
                <w:sz w:val="15"/>
                <w:szCs w:val="15"/>
              </w:rPr>
              <w:t xml:space="preserve"> </w:t>
            </w:r>
            <w:proofErr w:type="spellStart"/>
            <w:r w:rsidRPr="00883BE6">
              <w:rPr>
                <w:sz w:val="15"/>
                <w:szCs w:val="15"/>
              </w:rPr>
              <w:t>ными</w:t>
            </w:r>
            <w:proofErr w:type="spellEnd"/>
            <w:proofErr w:type="gramEnd"/>
            <w:r w:rsidRPr="00883BE6">
              <w:rPr>
                <w:sz w:val="15"/>
                <w:szCs w:val="15"/>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04</w:t>
            </w:r>
          </w:p>
        </w:tc>
        <w:tc>
          <w:tcPr>
            <w:tcW w:w="1276"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ind w:left="-108" w:right="-108"/>
              <w:jc w:val="center"/>
              <w:rPr>
                <w:sz w:val="16"/>
                <w:szCs w:val="16"/>
              </w:rPr>
            </w:pPr>
            <w:r w:rsidRPr="00883BE6">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100</w:t>
            </w:r>
          </w:p>
        </w:tc>
        <w:tc>
          <w:tcPr>
            <w:tcW w:w="1252" w:type="dxa"/>
            <w:tcBorders>
              <w:top w:val="nil"/>
              <w:left w:val="nil"/>
              <w:bottom w:val="single" w:sz="4" w:space="0" w:color="auto"/>
              <w:right w:val="single" w:sz="8" w:space="0" w:color="auto"/>
            </w:tcBorders>
            <w:shd w:val="clear" w:color="000000" w:fill="FFFFFF"/>
            <w:noWrap/>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c>
          <w:tcPr>
            <w:tcW w:w="1251" w:type="dxa"/>
            <w:tcBorders>
              <w:top w:val="nil"/>
              <w:left w:val="nil"/>
              <w:bottom w:val="single" w:sz="4" w:space="0" w:color="auto"/>
              <w:right w:val="single" w:sz="8" w:space="0" w:color="auto"/>
            </w:tcBorders>
            <w:shd w:val="clear" w:color="000000" w:fill="FFFFFF"/>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883BE6" w:rsidRDefault="000C77D6" w:rsidP="00DB7DE4">
            <w:pPr>
              <w:ind w:left="-108" w:right="-108"/>
              <w:jc w:val="center"/>
              <w:rPr>
                <w:sz w:val="16"/>
                <w:szCs w:val="16"/>
              </w:rPr>
            </w:pPr>
            <w:r w:rsidRPr="00883BE6">
              <w:rPr>
                <w:sz w:val="16"/>
                <w:szCs w:val="16"/>
              </w:rPr>
              <w:t>01 1 01 55500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120</w:t>
            </w:r>
          </w:p>
        </w:tc>
        <w:tc>
          <w:tcPr>
            <w:tcW w:w="125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C77D6" w:rsidRPr="00883BE6" w:rsidRDefault="000C77D6" w:rsidP="00DB7DE4">
            <w:pPr>
              <w:jc w:val="right"/>
              <w:rPr>
                <w:sz w:val="18"/>
                <w:szCs w:val="18"/>
              </w:rPr>
            </w:pPr>
            <w:r w:rsidRPr="00883BE6">
              <w:rPr>
                <w:sz w:val="18"/>
                <w:szCs w:val="18"/>
              </w:rPr>
              <w:t>35 400,00</w:t>
            </w: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«Расходы на коммунальные услуги, услуги  связи, содержание имущества, увеличение стоимости запасов»</w:t>
            </w:r>
          </w:p>
        </w:tc>
        <w:tc>
          <w:tcPr>
            <w:tcW w:w="51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01 1 02 00000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171 804,82</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162 783,50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171 804,82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162 783,50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171 804,82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162 783,50</w:t>
            </w:r>
          </w:p>
        </w:tc>
      </w:tr>
      <w:tr w:rsidR="000C77D6" w:rsidRPr="00883BE6" w:rsidTr="00DB7DE4">
        <w:trPr>
          <w:trHeight w:val="2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171 804,82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162 783,50</w:t>
            </w:r>
          </w:p>
        </w:tc>
      </w:tr>
      <w:tr w:rsidR="000C77D6" w:rsidRPr="00883BE6" w:rsidTr="00DB7DE4">
        <w:trPr>
          <w:trHeight w:val="26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«Прочие расходы по оплате налогов, пеней, штрафов»</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01 1 03 00000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6 623,01</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6 623,01</w:t>
            </w:r>
          </w:p>
        </w:tc>
      </w:tr>
      <w:tr w:rsidR="000C77D6" w:rsidRPr="00883BE6" w:rsidTr="00DB7DE4">
        <w:trPr>
          <w:trHeight w:val="260"/>
        </w:trPr>
        <w:tc>
          <w:tcPr>
            <w:tcW w:w="4865" w:type="dxa"/>
            <w:tcBorders>
              <w:top w:val="single" w:sz="4" w:space="0" w:color="auto"/>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sz w:val="16"/>
                <w:szCs w:val="16"/>
              </w:rPr>
            </w:pPr>
            <w:r w:rsidRPr="00883BE6">
              <w:rPr>
                <w:sz w:val="16"/>
                <w:szCs w:val="16"/>
              </w:rPr>
              <w:t>Расходы на обеспечение функций муниципальных органов по прочим платежам</w:t>
            </w:r>
          </w:p>
        </w:tc>
        <w:tc>
          <w:tcPr>
            <w:tcW w:w="51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01 1 03 02200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6 623,01</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6623,01</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01 1 03 02200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800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6 623,01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6623,01</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lastRenderedPageBreak/>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01 1 03 02200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850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6 623,01</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6623,01</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1 462,00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1 462,00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b/>
                <w:sz w:val="18"/>
                <w:szCs w:val="18"/>
              </w:rPr>
            </w:pPr>
            <w:r w:rsidRPr="00883BE6">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73 0 00 00000</w:t>
            </w:r>
          </w:p>
        </w:tc>
        <w:tc>
          <w:tcPr>
            <w:tcW w:w="567" w:type="dxa"/>
            <w:tcBorders>
              <w:top w:val="nil"/>
              <w:left w:val="single" w:sz="4" w:space="0" w:color="auto"/>
              <w:bottom w:val="single" w:sz="4" w:space="0" w:color="auto"/>
              <w:right w:val="single" w:sz="4" w:space="0" w:color="auto"/>
            </w:tcBorders>
            <w:shd w:val="clear" w:color="auto" w:fill="auto"/>
            <w:noWrap/>
          </w:tcPr>
          <w:p w:rsidR="000C77D6" w:rsidRPr="00883BE6" w:rsidRDefault="000C77D6" w:rsidP="00DB7DE4">
            <w:pPr>
              <w:tabs>
                <w:tab w:val="left" w:pos="4962"/>
              </w:tabs>
              <w:rPr>
                <w:b/>
                <w:sz w:val="18"/>
                <w:szCs w:val="18"/>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8"/>
                <w:szCs w:val="18"/>
              </w:rPr>
            </w:pPr>
            <w:r w:rsidRPr="00883BE6">
              <w:rPr>
                <w:sz w:val="18"/>
                <w:szCs w:val="18"/>
              </w:rPr>
              <w:t>300,00</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r w:rsidRPr="00883BE6">
              <w:rPr>
                <w:sz w:val="18"/>
                <w:szCs w:val="18"/>
              </w:rPr>
              <w:t>300,00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500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540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8"/>
                <w:szCs w:val="18"/>
              </w:rPr>
            </w:pPr>
            <w:r w:rsidRPr="00883BE6">
              <w:rPr>
                <w:b/>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i/>
                <w:sz w:val="18"/>
                <w:szCs w:val="18"/>
              </w:rPr>
            </w:pPr>
            <w:r w:rsidRPr="00883BE6">
              <w:rPr>
                <w:b/>
                <w:i/>
                <w:sz w:val="18"/>
                <w:szCs w:val="18"/>
              </w:rPr>
              <w:t>1162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i/>
                <w:sz w:val="18"/>
                <w:szCs w:val="18"/>
              </w:rPr>
            </w:pPr>
            <w:r w:rsidRPr="00883BE6">
              <w:rPr>
                <w:b/>
                <w:i/>
                <w:sz w:val="18"/>
                <w:szCs w:val="18"/>
              </w:rPr>
              <w:t>1162</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Осуществление муниципального внешнего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Расходы  по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74 1 00 02200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500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540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8"/>
                <w:szCs w:val="18"/>
              </w:rPr>
            </w:pPr>
            <w:r w:rsidRPr="00883BE6">
              <w:rPr>
                <w:b/>
                <w:sz w:val="18"/>
                <w:szCs w:val="18"/>
              </w:rPr>
              <w:t>1062</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8"/>
                <w:szCs w:val="18"/>
              </w:rPr>
            </w:pPr>
            <w:r w:rsidRPr="00883BE6">
              <w:rPr>
                <w:b/>
                <w:sz w:val="18"/>
                <w:szCs w:val="18"/>
              </w:rPr>
              <w:t>1062</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Расходы  по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500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8"/>
                <w:szCs w:val="18"/>
              </w:rPr>
            </w:pPr>
            <w:r w:rsidRPr="00883BE6">
              <w:rPr>
                <w:sz w:val="18"/>
                <w:szCs w:val="18"/>
              </w:rPr>
              <w:t>100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06</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74 0 00 02200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540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8"/>
                <w:szCs w:val="18"/>
              </w:rPr>
            </w:pPr>
            <w:r w:rsidRPr="00883BE6">
              <w:rPr>
                <w:b/>
                <w:sz w:val="18"/>
                <w:szCs w:val="18"/>
              </w:rPr>
              <w:t>100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8"/>
                <w:szCs w:val="18"/>
              </w:rPr>
            </w:pPr>
            <w:r w:rsidRPr="00883BE6">
              <w:rPr>
                <w:b/>
                <w:sz w:val="18"/>
                <w:szCs w:val="18"/>
              </w:rPr>
              <w:t>100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b/>
                <w:bCs/>
                <w:sz w:val="16"/>
                <w:szCs w:val="16"/>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07</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20 000,00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20 000,00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rFonts w:ascii="Arial CYR" w:hAnsi="Arial CYR" w:cs="Arial CYR"/>
                <w:b/>
                <w:bCs/>
                <w:sz w:val="16"/>
                <w:szCs w:val="16"/>
              </w:rPr>
            </w:pPr>
            <w:proofErr w:type="spellStart"/>
            <w:r w:rsidRPr="00883BE6">
              <w:rPr>
                <w:sz w:val="16"/>
                <w:szCs w:val="16"/>
              </w:rPr>
              <w:t>Непрограммные</w:t>
            </w:r>
            <w:proofErr w:type="spellEnd"/>
            <w:r w:rsidRPr="00883BE6">
              <w:rPr>
                <w:sz w:val="16"/>
                <w:szCs w:val="16"/>
              </w:rPr>
              <w:t xml:space="preserve">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07</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sz w:val="16"/>
                <w:szCs w:val="16"/>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07</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sz w:val="16"/>
                <w:szCs w:val="16"/>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07</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800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6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sz w:val="16"/>
                <w:szCs w:val="16"/>
              </w:rPr>
              <w:t xml:space="preserve">Специальные </w:t>
            </w:r>
            <w:proofErr w:type="spellStart"/>
            <w:r w:rsidRPr="00883BE6">
              <w:rPr>
                <w:sz w:val="16"/>
                <w:szCs w:val="16"/>
              </w:rPr>
              <w:t>расходв</w:t>
            </w:r>
            <w:proofErr w:type="spellEnd"/>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07</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880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Резервные фонды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sz w:val="16"/>
                <w:szCs w:val="16"/>
              </w:rPr>
              <w:t xml:space="preserve">Резервный фонд администрации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Cs/>
                <w:sz w:val="16"/>
                <w:szCs w:val="16"/>
              </w:rPr>
            </w:pPr>
            <w:r w:rsidRPr="00883BE6">
              <w:rPr>
                <w:bCs/>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11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800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Cs/>
                <w:sz w:val="16"/>
                <w:szCs w:val="16"/>
              </w:rPr>
            </w:pPr>
            <w:r w:rsidRPr="00883BE6">
              <w:rPr>
                <w:bCs/>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96"/>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870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Cs/>
                <w:sz w:val="16"/>
                <w:szCs w:val="16"/>
              </w:rPr>
            </w:pPr>
            <w:r w:rsidRPr="00883BE6">
              <w:rPr>
                <w:bCs/>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98 552,00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98 552,00</w:t>
            </w:r>
          </w:p>
        </w:tc>
      </w:tr>
      <w:tr w:rsidR="000C77D6" w:rsidRPr="00883BE6" w:rsidTr="00DB7DE4">
        <w:trPr>
          <w:trHeight w:val="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98 552,00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98 552,00</w:t>
            </w:r>
          </w:p>
        </w:tc>
      </w:tr>
      <w:tr w:rsidR="000C77D6" w:rsidRPr="00883BE6" w:rsidTr="00DB7DE4">
        <w:trPr>
          <w:trHeight w:val="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«Обеспечение деятельности  аппарата администрации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98 552,00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98 552,00</w:t>
            </w:r>
          </w:p>
        </w:tc>
      </w:tr>
      <w:tr w:rsidR="000C77D6" w:rsidRPr="00883BE6" w:rsidTr="00DB7DE4">
        <w:trPr>
          <w:trHeight w:val="1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rFonts w:eastAsia="Calibri"/>
                <w:sz w:val="16"/>
                <w:szCs w:val="16"/>
              </w:rPr>
            </w:pPr>
            <w:r w:rsidRPr="00883BE6">
              <w:rPr>
                <w:sz w:val="16"/>
                <w:szCs w:val="16"/>
              </w:rPr>
              <w:t>Основное мероприятие  «Иные межбюджетные трансферты по переданным полномочиям по ведению бухгалтерского учета</w:t>
            </w:r>
            <w:r w:rsidRPr="00883BE6">
              <w:rPr>
                <w:rFonts w:eastAsia="Calibri"/>
                <w:sz w:val="16"/>
                <w:szCs w:val="16"/>
              </w:rPr>
              <w:t>»</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01 1 04 00000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91 052,00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91 052,00</w:t>
            </w:r>
          </w:p>
        </w:tc>
      </w:tr>
      <w:tr w:rsidR="000C77D6" w:rsidRPr="00883BE6" w:rsidTr="00DB7DE4">
        <w:trPr>
          <w:trHeight w:val="25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91 052,00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25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500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91 052,00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540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91 052,00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7 500,00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7 500,00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Оценка недвижимости, признание прав и регулирование отношений по муниципальной собственности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7 500,00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оценкой недвижимости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7 500,00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7 500,00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7 500,00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 xml:space="preserve">0,00 </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 xml:space="preserve">0,00 </w:t>
            </w:r>
          </w:p>
        </w:tc>
      </w:tr>
      <w:tr w:rsidR="000C77D6" w:rsidRPr="00883BE6" w:rsidTr="00DB7DE4">
        <w:trPr>
          <w:trHeight w:val="8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97"/>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t>Татарско-Шелдаисском</w:t>
            </w:r>
            <w:proofErr w:type="spellEnd"/>
            <w:r w:rsidRPr="00883BE6">
              <w:rPr>
                <w:i/>
                <w:sz w:val="16"/>
                <w:szCs w:val="16"/>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5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«Расходы по профилактике терроризма и экстремизма, правонарушений»</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25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sz w:val="16"/>
                <w:szCs w:val="16"/>
              </w:rPr>
            </w:pPr>
            <w:r w:rsidRPr="00883BE6">
              <w:rPr>
                <w:sz w:val="16"/>
                <w:szCs w:val="16"/>
              </w:rPr>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164"/>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25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Иные закупки товаров, работ и услуг для обеспечения </w:t>
            </w:r>
            <w:r w:rsidRPr="00883BE6">
              <w:rPr>
                <w:sz w:val="16"/>
                <w:szCs w:val="16"/>
              </w:rPr>
              <w:lastRenderedPageBreak/>
              <w:t>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lastRenderedPageBreak/>
              <w:t>01</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5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lastRenderedPageBreak/>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80 300,00</w:t>
            </w:r>
          </w:p>
        </w:tc>
      </w:tr>
      <w:tr w:rsidR="000C77D6" w:rsidRPr="00883BE6" w:rsidTr="00DB7DE4">
        <w:trPr>
          <w:trHeight w:val="18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sz w:val="16"/>
                <w:szCs w:val="16"/>
              </w:rPr>
            </w:pPr>
            <w:r w:rsidRPr="00883BE6">
              <w:rPr>
                <w:sz w:val="16"/>
                <w:szCs w:val="16"/>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12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i/>
                <w:sz w:val="16"/>
                <w:szCs w:val="16"/>
              </w:rPr>
            </w:pPr>
            <w:r w:rsidRPr="00883BE6">
              <w:rPr>
                <w:b/>
                <w:i/>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154"/>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Подпрограмма " Исполнение отдельных государственных полномочий в соответствии с федеральным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i/>
                <w:sz w:val="16"/>
                <w:szCs w:val="16"/>
              </w:rPr>
            </w:pPr>
            <w:r w:rsidRPr="00883BE6">
              <w:rPr>
                <w:i/>
                <w:sz w:val="16"/>
                <w:szCs w:val="16"/>
              </w:rPr>
              <w:t>01 5 00  0000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6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156"/>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80 300,00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01 5 02 51180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100</w:t>
            </w:r>
          </w:p>
        </w:tc>
        <w:tc>
          <w:tcPr>
            <w:tcW w:w="1252"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73 889,03</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73 889,03</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1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01 5 02 51180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120</w:t>
            </w: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73 889,03</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73 889,03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6 410,97</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6 410,97</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02</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6 410,97</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6 410,97</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28 644,00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sz w:val="16"/>
                <w:szCs w:val="16"/>
              </w:rPr>
            </w:pPr>
            <w:r w:rsidRPr="00883BE6">
              <w:rPr>
                <w:sz w:val="16"/>
                <w:szCs w:val="16"/>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i/>
                <w:sz w:val="16"/>
                <w:szCs w:val="16"/>
              </w:rPr>
            </w:pPr>
            <w:r w:rsidRPr="00883BE6">
              <w:rPr>
                <w:b/>
                <w:i/>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t>Татарско-Шелдаисском</w:t>
            </w:r>
            <w:proofErr w:type="spellEnd"/>
            <w:r w:rsidRPr="00883BE6">
              <w:rPr>
                <w:i/>
                <w:sz w:val="16"/>
                <w:szCs w:val="16"/>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23"/>
        </w:trPr>
        <w:tc>
          <w:tcPr>
            <w:tcW w:w="4865" w:type="dxa"/>
            <w:tcBorders>
              <w:top w:val="nil"/>
              <w:left w:val="single" w:sz="4" w:space="0" w:color="auto"/>
              <w:bottom w:val="nil"/>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Реализация отдельных мероприятий в рамках основного мероприятия подпрограммы муниципальной программы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b/>
                <w:i/>
                <w:sz w:val="16"/>
                <w:szCs w:val="16"/>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8"/>
                <w:szCs w:val="18"/>
              </w:rPr>
            </w:pPr>
            <w:r w:rsidRPr="00883BE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8"/>
                <w:szCs w:val="18"/>
              </w:rPr>
            </w:pPr>
            <w:r w:rsidRPr="00883BE6">
              <w:rPr>
                <w:b/>
                <w:i/>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28 644,00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8"/>
                <w:szCs w:val="18"/>
              </w:rPr>
            </w:pPr>
            <w:r w:rsidRPr="00883BE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8"/>
                <w:szCs w:val="18"/>
              </w:rPr>
            </w:pPr>
            <w:r w:rsidRPr="00883BE6">
              <w:rPr>
                <w:b/>
                <w:i/>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i/>
                <w:sz w:val="18"/>
                <w:szCs w:val="18"/>
              </w:rPr>
            </w:pPr>
            <w:r w:rsidRPr="00883BE6">
              <w:rPr>
                <w:b/>
                <w:i/>
                <w:sz w:val="18"/>
                <w:szCs w:val="18"/>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rPr>
            </w:pPr>
            <w:r w:rsidRPr="00883BE6">
              <w:rPr>
                <w:b/>
                <w:bCs/>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t>Татарско-Шелдаисском</w:t>
            </w:r>
            <w:proofErr w:type="spellEnd"/>
            <w:r w:rsidRPr="00883BE6">
              <w:rPr>
                <w:i/>
                <w:sz w:val="16"/>
                <w:szCs w:val="16"/>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8"/>
                <w:szCs w:val="18"/>
              </w:rPr>
            </w:pPr>
            <w:r w:rsidRPr="00883BE6">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8"/>
                <w:szCs w:val="18"/>
              </w:rPr>
            </w:pPr>
            <w:r w:rsidRPr="00883BE6">
              <w:rPr>
                <w:i/>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28 644,00</w:t>
            </w:r>
          </w:p>
          <w:p w:rsidR="000C77D6" w:rsidRPr="00883BE6" w:rsidRDefault="000C77D6" w:rsidP="00DB7DE4">
            <w:pPr>
              <w:jc w:val="right"/>
            </w:pP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28 644,00</w:t>
            </w:r>
          </w:p>
          <w:p w:rsidR="000C77D6" w:rsidRPr="00883BE6" w:rsidRDefault="000C77D6" w:rsidP="00DB7DE4">
            <w:pPr>
              <w:jc w:val="right"/>
            </w:pP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10</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28 644,00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15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45 892 576,56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right" w:pos="918"/>
              </w:tabs>
              <w:jc w:val="right"/>
              <w:rPr>
                <w:b/>
                <w:sz w:val="16"/>
                <w:szCs w:val="16"/>
              </w:rPr>
            </w:pPr>
            <w:r w:rsidRPr="00883BE6">
              <w:rPr>
                <w:b/>
                <w:sz w:val="16"/>
                <w:szCs w:val="16"/>
              </w:rPr>
              <w:tab/>
              <w:t>45 486 775,19</w:t>
            </w:r>
          </w:p>
        </w:tc>
      </w:tr>
      <w:tr w:rsidR="000C77D6" w:rsidRPr="00883BE6" w:rsidTr="00DB7DE4">
        <w:trPr>
          <w:trHeight w:val="18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center"/>
              <w:rPr>
                <w:sz w:val="16"/>
                <w:szCs w:val="16"/>
              </w:rPr>
            </w:pPr>
            <w:r w:rsidRPr="00883BE6">
              <w:rPr>
                <w:sz w:val="16"/>
                <w:szCs w:val="16"/>
              </w:rPr>
              <w:t>45 783 846,00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i/>
                <w:sz w:val="16"/>
                <w:szCs w:val="16"/>
              </w:rPr>
              <w:t xml:space="preserve">Программа комплексного развития систем транспортной инфраструктуры на территории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на 2017 – 2021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i/>
                <w:sz w:val="16"/>
                <w:szCs w:val="16"/>
              </w:rPr>
            </w:pPr>
            <w:r w:rsidRPr="00883BE6">
              <w:rPr>
                <w:i/>
                <w:sz w:val="16"/>
                <w:szCs w:val="16"/>
              </w:rPr>
              <w:t>03 0 00  00000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45 783 846,00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653"/>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«Комплексное развитие систем транспортной инфраструктуры на территории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на 2017 – 2021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 xml:space="preserve">04 </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03 1 00 00000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r w:rsidRPr="00883BE6">
              <w:rPr>
                <w:b/>
                <w:sz w:val="16"/>
                <w:szCs w:val="16"/>
              </w:rPr>
              <w:t xml:space="preserve">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45 783 846,00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16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sz w:val="16"/>
                <w:szCs w:val="16"/>
              </w:rPr>
            </w:pPr>
            <w:r w:rsidRPr="00883BE6">
              <w:rPr>
                <w:sz w:val="16"/>
                <w:szCs w:val="16"/>
              </w:rPr>
              <w:t>Основное мероприятие «Строительство, ремонт и содержание сети автомобильных  дорог»</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03 1 01 00000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45 783 846,00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162"/>
        </w:trPr>
        <w:tc>
          <w:tcPr>
            <w:tcW w:w="4865"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jc w:val="both"/>
              <w:rPr>
                <w:sz w:val="16"/>
                <w:szCs w:val="16"/>
              </w:rPr>
            </w:pPr>
            <w:r w:rsidRPr="00883BE6">
              <w:rPr>
                <w:sz w:val="16"/>
                <w:szCs w:val="16"/>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03 1 01 20410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80 000,00</w:t>
            </w:r>
          </w:p>
          <w:p w:rsidR="000C77D6" w:rsidRPr="00883BE6" w:rsidRDefault="000C77D6" w:rsidP="00DB7DE4">
            <w:pPr>
              <w:jc w:val="center"/>
              <w:rPr>
                <w:b/>
                <w:sz w:val="16"/>
                <w:szCs w:val="16"/>
              </w:rPr>
            </w:pP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36 000,00</w:t>
            </w:r>
          </w:p>
          <w:p w:rsidR="000C77D6" w:rsidRPr="00883BE6" w:rsidRDefault="000C77D6" w:rsidP="00DB7DE4">
            <w:pPr>
              <w:jc w:val="center"/>
              <w:rPr>
                <w:b/>
                <w:sz w:val="16"/>
                <w:szCs w:val="16"/>
              </w:rPr>
            </w:pPr>
          </w:p>
        </w:tc>
      </w:tr>
      <w:tr w:rsidR="000C77D6" w:rsidRPr="00883BE6" w:rsidTr="00DB7DE4">
        <w:trPr>
          <w:trHeight w:val="162"/>
        </w:trPr>
        <w:tc>
          <w:tcPr>
            <w:tcW w:w="4865"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36 000,00</w:t>
            </w:r>
          </w:p>
        </w:tc>
      </w:tr>
      <w:tr w:rsidR="000C77D6" w:rsidRPr="00883BE6" w:rsidTr="00DB7DE4">
        <w:trPr>
          <w:trHeight w:val="162"/>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80  000,00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36 000,00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sz w:val="16"/>
                <w:szCs w:val="16"/>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161 686,00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77 400,00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161 686,00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77 400,00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lastRenderedPageBreak/>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161 686,00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77 400,00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sz w:val="16"/>
                <w:szCs w:val="16"/>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Бюджетные инвестиции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410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188 160,00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188 160,00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8"/>
                <w:szCs w:val="18"/>
              </w:rPr>
            </w:pPr>
            <w:r w:rsidRPr="00883BE6">
              <w:rPr>
                <w:sz w:val="18"/>
                <w:szCs w:val="18"/>
              </w:rPr>
              <w:t>Бюджетные инвестиции в объекты строительства государственной (муниципальной) собственности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414</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188 160,00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188 160,00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 xml:space="preserve">Расходы на </w:t>
            </w:r>
            <w:proofErr w:type="spellStart"/>
            <w:r w:rsidRPr="00883BE6">
              <w:rPr>
                <w:sz w:val="18"/>
                <w:szCs w:val="18"/>
              </w:rPr>
              <w:t>софинансирование</w:t>
            </w:r>
            <w:proofErr w:type="spellEnd"/>
            <w:r w:rsidRPr="00883BE6">
              <w:rPr>
                <w:sz w:val="18"/>
                <w:szCs w:val="18"/>
              </w:rPr>
              <w:t xml:space="preserve"> проектирования, строительства, реконструкции, капитального ремонта и </w:t>
            </w:r>
            <w:proofErr w:type="gramStart"/>
            <w:r w:rsidRPr="00883BE6">
              <w:rPr>
                <w:sz w:val="18"/>
                <w:szCs w:val="18"/>
              </w:rPr>
              <w:t>ремонта</w:t>
            </w:r>
            <w:proofErr w:type="gramEnd"/>
            <w:r w:rsidRPr="00883BE6">
              <w:rPr>
                <w:sz w:val="18"/>
                <w:szCs w:val="18"/>
              </w:rPr>
              <w:t xml:space="preserve"> автомобильных дорог общего пользования местного значения с твердым покрытием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lang w:val="en-US"/>
              </w:rPr>
            </w:pPr>
            <w:r w:rsidRPr="00883BE6">
              <w:rPr>
                <w:sz w:val="16"/>
                <w:szCs w:val="16"/>
              </w:rPr>
              <w:t>45 354 000,00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Бюджетные инвестиции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410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45 354 000,00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8"/>
                <w:szCs w:val="18"/>
              </w:rPr>
            </w:pPr>
            <w:r w:rsidRPr="00883BE6">
              <w:rPr>
                <w:sz w:val="18"/>
                <w:szCs w:val="18"/>
              </w:rPr>
              <w:t>Бюджетные инвестиции в объекты строительства государственной (муниципальной) собственности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09</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414</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45 354 000,00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01 00 0 00000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w:t>
            </w:r>
            <w:proofErr w:type="spellStart"/>
            <w:r w:rsidRPr="00883BE6">
              <w:rPr>
                <w:i/>
                <w:sz w:val="16"/>
                <w:szCs w:val="16"/>
              </w:rPr>
              <w:t>области</w:t>
            </w:r>
            <w:proofErr w:type="gramStart"/>
            <w:r w:rsidRPr="00883BE6">
              <w:rPr>
                <w:i/>
                <w:sz w:val="16"/>
                <w:szCs w:val="16"/>
              </w:rPr>
              <w:t>,р</w:t>
            </w:r>
            <w:proofErr w:type="gramEnd"/>
            <w:r w:rsidRPr="00883BE6">
              <w:rPr>
                <w:i/>
                <w:sz w:val="16"/>
                <w:szCs w:val="16"/>
              </w:rPr>
              <w:t>асходы</w:t>
            </w:r>
            <w:proofErr w:type="spellEnd"/>
            <w:r w:rsidRPr="00883BE6">
              <w:rPr>
                <w:i/>
                <w:sz w:val="16"/>
                <w:szCs w:val="16"/>
              </w:rPr>
              <w:t xml:space="preserve"> по землеустройству»</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sz w:val="16"/>
                <w:szCs w:val="16"/>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01 3 03 00000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right="-171"/>
              <w:jc w:val="both"/>
              <w:rPr>
                <w:b/>
                <w:sz w:val="16"/>
                <w:szCs w:val="16"/>
              </w:rPr>
            </w:pPr>
            <w:proofErr w:type="gramStart"/>
            <w:r w:rsidRPr="00883BE6">
              <w:rPr>
                <w:sz w:val="16"/>
                <w:szCs w:val="16"/>
              </w:rPr>
              <w:t>Расходы</w:t>
            </w:r>
            <w:proofErr w:type="gramEnd"/>
            <w:r w:rsidRPr="00883BE6">
              <w:rPr>
                <w:sz w:val="16"/>
                <w:szCs w:val="16"/>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Cs/>
                <w:sz w:val="16"/>
                <w:szCs w:val="16"/>
              </w:rPr>
            </w:pPr>
            <w:r w:rsidRPr="00883BE6">
              <w:rPr>
                <w:bCs/>
                <w:sz w:val="16"/>
                <w:szCs w:val="16"/>
              </w:rPr>
              <w:t>108 730,56</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108 730,56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Оценка недвижимости, признание прав и регулирование отношений по муниципальной собственности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оценкой недвижимости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04</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i/>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236 330,83</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217 594,40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8"/>
                <w:szCs w:val="18"/>
              </w:rPr>
            </w:pPr>
            <w:r w:rsidRPr="00883BE6">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4"/>
                <w:szCs w:val="14"/>
              </w:rPr>
            </w:pPr>
            <w:r w:rsidRPr="00883BE6">
              <w:rPr>
                <w:b/>
                <w:i/>
                <w:sz w:val="14"/>
                <w:szCs w:val="14"/>
              </w:rPr>
              <w:t xml:space="preserve">Муниципальная программа  «Развитие муниципального управления в </w:t>
            </w:r>
            <w:proofErr w:type="spellStart"/>
            <w:r w:rsidRPr="00883BE6">
              <w:rPr>
                <w:b/>
                <w:i/>
                <w:sz w:val="14"/>
                <w:szCs w:val="14"/>
              </w:rPr>
              <w:t>Татарско-Шелдаисском</w:t>
            </w:r>
            <w:proofErr w:type="spellEnd"/>
            <w:r w:rsidRPr="00883BE6">
              <w:rPr>
                <w:b/>
                <w:i/>
                <w:sz w:val="14"/>
                <w:szCs w:val="14"/>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i/>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 расходы по землеустройству»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r w:rsidRPr="00883BE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8"/>
                <w:szCs w:val="18"/>
              </w:rPr>
            </w:pPr>
            <w:r w:rsidRPr="00883BE6">
              <w:rPr>
                <w:sz w:val="18"/>
                <w:szCs w:val="18"/>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8"/>
                <w:szCs w:val="18"/>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tabs>
                <w:tab w:val="left" w:pos="4962"/>
              </w:tabs>
              <w:jc w:val="both"/>
              <w:rPr>
                <w:b/>
                <w:sz w:val="16"/>
                <w:szCs w:val="16"/>
              </w:rPr>
            </w:pPr>
            <w:r w:rsidRPr="00B84DB4">
              <w:rPr>
                <w:b/>
                <w:sz w:val="16"/>
                <w:szCs w:val="16"/>
              </w:rPr>
              <w:t>Основное мероприятие «</w:t>
            </w:r>
            <w:r w:rsidRPr="00B84DB4">
              <w:rPr>
                <w:sz w:val="16"/>
                <w:szCs w:val="16"/>
              </w:rPr>
              <w:t>Развитие водопроводной системы,</w:t>
            </w:r>
            <w:r w:rsidRPr="00B84DB4">
              <w:rPr>
                <w:sz w:val="18"/>
                <w:szCs w:val="18"/>
              </w:rPr>
              <w:t xml:space="preserve"> расходы на содержание коммунального хозяйства</w:t>
            </w:r>
            <w:r w:rsidRPr="00B84DB4">
              <w:rPr>
                <w:sz w:val="16"/>
                <w:szCs w:val="16"/>
              </w:rPr>
              <w:t>»</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01 3 07 00000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highlight w:val="green"/>
              </w:rPr>
            </w:pPr>
            <w:proofErr w:type="gramStart"/>
            <w:r w:rsidRPr="00883BE6">
              <w:rPr>
                <w:b/>
                <w:sz w:val="16"/>
                <w:szCs w:val="16"/>
              </w:rPr>
              <w:t>Расходы</w:t>
            </w:r>
            <w:proofErr w:type="gramEnd"/>
            <w:r w:rsidRPr="00883BE6">
              <w:rPr>
                <w:b/>
                <w:sz w:val="16"/>
                <w:szCs w:val="16"/>
              </w:rPr>
              <w:t xml:space="preserve"> связанные с  ремонтом водохозяйственных объектов</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tabs>
                <w:tab w:val="right" w:pos="918"/>
              </w:tabs>
              <w:jc w:val="right"/>
              <w:rPr>
                <w:sz w:val="16"/>
                <w:szCs w:val="16"/>
              </w:rPr>
            </w:pPr>
            <w:r w:rsidRPr="00883BE6">
              <w:rPr>
                <w:bCs/>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right" w:pos="918"/>
              </w:tabs>
              <w:jc w:val="right"/>
              <w:rPr>
                <w:sz w:val="16"/>
                <w:szCs w:val="16"/>
              </w:rPr>
            </w:pPr>
            <w:r w:rsidRPr="00883BE6">
              <w:rPr>
                <w:bCs/>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6"/>
                <w:szCs w:val="16"/>
              </w:rPr>
            </w:pPr>
            <w:r w:rsidRPr="00883BE6">
              <w:rPr>
                <w:sz w:val="16"/>
                <w:szCs w:val="16"/>
              </w:rPr>
              <w:t xml:space="preserve">Иные закупки товаров, работ и услуг для </w:t>
            </w:r>
            <w:proofErr w:type="spellStart"/>
            <w:proofErr w:type="gramStart"/>
            <w:r w:rsidRPr="00883BE6">
              <w:rPr>
                <w:sz w:val="16"/>
                <w:szCs w:val="16"/>
              </w:rPr>
              <w:t>обеспе</w:t>
            </w:r>
            <w:proofErr w:type="spellEnd"/>
            <w:r w:rsidRPr="00883BE6">
              <w:rPr>
                <w:sz w:val="16"/>
                <w:szCs w:val="16"/>
              </w:rPr>
              <w:t xml:space="preserve"> </w:t>
            </w:r>
            <w:proofErr w:type="spellStart"/>
            <w:r w:rsidRPr="00883BE6">
              <w:rPr>
                <w:sz w:val="16"/>
                <w:szCs w:val="16"/>
              </w:rPr>
              <w:t>чения</w:t>
            </w:r>
            <w:proofErr w:type="spellEnd"/>
            <w:proofErr w:type="gramEnd"/>
            <w:r w:rsidRPr="00883BE6">
              <w:rPr>
                <w:sz w:val="16"/>
                <w:szCs w:val="16"/>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bCs/>
                <w:sz w:val="16"/>
                <w:szCs w:val="16"/>
              </w:rPr>
              <w:t>63 895,65</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bCs/>
                <w:sz w:val="16"/>
                <w:szCs w:val="16"/>
              </w:rPr>
              <w:t>63 895,65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b/>
                <w:sz w:val="16"/>
                <w:szCs w:val="16"/>
              </w:rPr>
              <w:t xml:space="preserve">Расходы по </w:t>
            </w:r>
            <w:proofErr w:type="spellStart"/>
            <w:r w:rsidRPr="00883BE6">
              <w:rPr>
                <w:b/>
                <w:sz w:val="16"/>
                <w:szCs w:val="16"/>
              </w:rPr>
              <w:t>софинансированию</w:t>
            </w:r>
            <w:proofErr w:type="spellEnd"/>
            <w:r w:rsidRPr="00883BE6">
              <w:rPr>
                <w:b/>
                <w:sz w:val="16"/>
                <w:szCs w:val="16"/>
              </w:rPr>
              <w:t xml:space="preserve">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883BE6">
              <w:rPr>
                <w:b/>
                <w:sz w:val="16"/>
                <w:szCs w:val="16"/>
              </w:rPr>
              <w:t>софинансирование</w:t>
            </w:r>
            <w:proofErr w:type="spellEnd"/>
            <w:r w:rsidRPr="00883BE6">
              <w:rPr>
                <w:b/>
                <w:sz w:val="16"/>
                <w:szCs w:val="16"/>
              </w:rPr>
              <w:t xml:space="preserve"> объектов капитального строительства)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p w:rsidR="000C77D6" w:rsidRPr="00883BE6" w:rsidRDefault="000C77D6" w:rsidP="00DB7DE4">
            <w:pPr>
              <w:jc w:val="center"/>
              <w:rPr>
                <w:sz w:val="16"/>
                <w:szCs w:val="16"/>
              </w:rPr>
            </w:pPr>
          </w:p>
          <w:p w:rsidR="000C77D6" w:rsidRPr="00883BE6" w:rsidRDefault="000C77D6" w:rsidP="00DB7DE4">
            <w:pPr>
              <w:jc w:val="center"/>
              <w:rPr>
                <w:sz w:val="16"/>
                <w:szCs w:val="16"/>
              </w:rPr>
            </w:pPr>
          </w:p>
          <w:p w:rsidR="000C77D6" w:rsidRPr="00883BE6" w:rsidRDefault="000C77D6" w:rsidP="00DB7DE4">
            <w:pPr>
              <w:jc w:val="center"/>
              <w:rPr>
                <w:sz w:val="16"/>
                <w:szCs w:val="16"/>
              </w:rPr>
            </w:pPr>
          </w:p>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tc>
        <w:tc>
          <w:tcPr>
            <w:tcW w:w="1252" w:type="dxa"/>
            <w:tcBorders>
              <w:top w:val="nil"/>
              <w:left w:val="nil"/>
              <w:bottom w:val="single" w:sz="4" w:space="0" w:color="auto"/>
              <w:right w:val="single" w:sz="4" w:space="0" w:color="auto"/>
            </w:tcBorders>
            <w:shd w:val="clear" w:color="auto" w:fill="FFFFFF"/>
            <w:noWrap/>
            <w:vAlign w:val="bottom"/>
          </w:tcPr>
          <w:p w:rsidR="000C77D6" w:rsidRPr="00883BE6" w:rsidRDefault="000C77D6" w:rsidP="00DB7DE4">
            <w:pPr>
              <w:jc w:val="right"/>
              <w:rPr>
                <w:b/>
                <w:sz w:val="18"/>
                <w:szCs w:val="18"/>
              </w:rPr>
            </w:pPr>
          </w:p>
          <w:p w:rsidR="000C77D6" w:rsidRPr="00883BE6" w:rsidRDefault="000C77D6" w:rsidP="00DB7DE4">
            <w:pPr>
              <w:jc w:val="right"/>
              <w:rPr>
                <w:sz w:val="18"/>
                <w:szCs w:val="18"/>
              </w:rPr>
            </w:pPr>
            <w:r w:rsidRPr="00883BE6">
              <w:rPr>
                <w:sz w:val="18"/>
                <w:szCs w:val="18"/>
              </w:rPr>
              <w:t>0,00</w:t>
            </w:r>
          </w:p>
        </w:tc>
        <w:tc>
          <w:tcPr>
            <w:tcW w:w="1251"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Cs/>
                <w:sz w:val="16"/>
                <w:szCs w:val="16"/>
              </w:rPr>
            </w:pPr>
            <w:r w:rsidRPr="00883BE6">
              <w:rPr>
                <w:bCs/>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8"/>
                <w:szCs w:val="18"/>
              </w:rPr>
              <w:t>0,00</w:t>
            </w:r>
          </w:p>
        </w:tc>
        <w:tc>
          <w:tcPr>
            <w:tcW w:w="1251"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bCs/>
                <w:sz w:val="16"/>
                <w:szCs w:val="16"/>
              </w:rPr>
            </w:pPr>
          </w:p>
          <w:p w:rsidR="000C77D6" w:rsidRPr="00883BE6" w:rsidRDefault="000C77D6" w:rsidP="00DB7DE4">
            <w:pPr>
              <w:jc w:val="cente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6"/>
                <w:szCs w:val="16"/>
              </w:rPr>
            </w:pPr>
          </w:p>
          <w:p w:rsidR="000C77D6" w:rsidRPr="00883BE6" w:rsidRDefault="000C77D6" w:rsidP="00DB7DE4">
            <w:pPr>
              <w:jc w:val="center"/>
              <w:rPr>
                <w:sz w:val="16"/>
                <w:szCs w:val="16"/>
              </w:rPr>
            </w:pPr>
            <w:r w:rsidRPr="00883BE6">
              <w:rPr>
                <w:sz w:val="16"/>
                <w:szCs w:val="16"/>
              </w:rPr>
              <w:t>02</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Cs/>
                <w:sz w:val="16"/>
                <w:szCs w:val="16"/>
              </w:rPr>
            </w:pPr>
            <w:r w:rsidRPr="00883BE6">
              <w:rPr>
                <w:bCs/>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8"/>
                <w:szCs w:val="18"/>
              </w:rPr>
              <w:t>0,00</w:t>
            </w:r>
          </w:p>
        </w:tc>
        <w:tc>
          <w:tcPr>
            <w:tcW w:w="1251"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lastRenderedPageBreak/>
              <w:t>Благоустройство</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172 435,18</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172 435,18</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4"/>
                <w:szCs w:val="14"/>
              </w:rPr>
            </w:pPr>
            <w:r w:rsidRPr="00883BE6">
              <w:rPr>
                <w:i/>
                <w:sz w:val="16"/>
                <w:szCs w:val="16"/>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w:t>
            </w:r>
            <w:r w:rsidRPr="00883BE6">
              <w:rPr>
                <w:i/>
                <w:sz w:val="14"/>
                <w:szCs w:val="14"/>
              </w:rPr>
              <w:t xml:space="preserve"> энергосбережения и повышения энергетической эффективности </w:t>
            </w:r>
            <w:proofErr w:type="spellStart"/>
            <w:r w:rsidRPr="00883BE6">
              <w:rPr>
                <w:i/>
                <w:sz w:val="14"/>
                <w:szCs w:val="14"/>
              </w:rPr>
              <w:t>Татарско-Шелдаисского</w:t>
            </w:r>
            <w:proofErr w:type="spellEnd"/>
            <w:r w:rsidRPr="00883BE6">
              <w:rPr>
                <w:i/>
                <w:sz w:val="14"/>
                <w:szCs w:val="14"/>
              </w:rPr>
              <w:t xml:space="preserve"> сельсовета Спасского района Пензенской </w:t>
            </w:r>
            <w:proofErr w:type="spellStart"/>
            <w:r w:rsidRPr="00883BE6">
              <w:rPr>
                <w:i/>
                <w:sz w:val="14"/>
                <w:szCs w:val="14"/>
              </w:rPr>
              <w:t>области</w:t>
            </w:r>
            <w:proofErr w:type="gramStart"/>
            <w:r w:rsidRPr="00883BE6">
              <w:rPr>
                <w:i/>
                <w:sz w:val="14"/>
                <w:szCs w:val="14"/>
              </w:rPr>
              <w:t>,р</w:t>
            </w:r>
            <w:proofErr w:type="gramEnd"/>
            <w:r w:rsidRPr="00883BE6">
              <w:rPr>
                <w:i/>
                <w:sz w:val="14"/>
                <w:szCs w:val="14"/>
              </w:rPr>
              <w:t>асходы</w:t>
            </w:r>
            <w:proofErr w:type="spellEnd"/>
            <w:r w:rsidRPr="00883BE6">
              <w:rPr>
                <w:i/>
                <w:sz w:val="14"/>
                <w:szCs w:val="14"/>
              </w:rPr>
              <w:t xml:space="preserve"> по землеустройству»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 xml:space="preserve">05 </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172 435,18</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8"/>
                <w:szCs w:val="18"/>
              </w:rPr>
            </w:pPr>
            <w:r w:rsidRPr="00883BE6">
              <w:rPr>
                <w:sz w:val="18"/>
                <w:szCs w:val="18"/>
              </w:rPr>
              <w:t>Основное мероприятие «Расходы по содействию занятости граждан»</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05</w:t>
            </w:r>
          </w:p>
        </w:tc>
        <w:tc>
          <w:tcPr>
            <w:tcW w:w="503"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01 3 01 00000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0,00</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vAlign w:val="bottom"/>
          </w:tcPr>
          <w:p w:rsidR="000C77D6" w:rsidRPr="00883BE6" w:rsidRDefault="000C77D6" w:rsidP="00DB7DE4">
            <w:pPr>
              <w:rPr>
                <w:b/>
                <w:sz w:val="18"/>
                <w:szCs w:val="18"/>
              </w:rPr>
            </w:pPr>
            <w:r w:rsidRPr="00883BE6">
              <w:rPr>
                <w:sz w:val="18"/>
                <w:szCs w:val="18"/>
              </w:rPr>
              <w:t xml:space="preserve">Расходы по содействие занятости населения </w:t>
            </w:r>
          </w:p>
        </w:tc>
        <w:tc>
          <w:tcPr>
            <w:tcW w:w="51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05</w:t>
            </w:r>
          </w:p>
        </w:tc>
        <w:tc>
          <w:tcPr>
            <w:tcW w:w="50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01 3 01 28350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8"/>
                <w:szCs w:val="18"/>
              </w:rPr>
            </w:pPr>
            <w:r w:rsidRPr="00883BE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01 3 01 28350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rPr>
                <w:sz w:val="18"/>
                <w:szCs w:val="18"/>
              </w:rPr>
            </w:pPr>
            <w:r w:rsidRPr="00883BE6">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01 3 01 28350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Основное мероприятие «</w:t>
            </w:r>
            <w:r w:rsidRPr="00883BE6">
              <w:rPr>
                <w:sz w:val="16"/>
                <w:szCs w:val="16"/>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01 3 04 00000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150 000,00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134 214,75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proofErr w:type="gramStart"/>
            <w:r w:rsidRPr="00883BE6">
              <w:rPr>
                <w:sz w:val="16"/>
                <w:szCs w:val="16"/>
              </w:rPr>
              <w:t>Расходы</w:t>
            </w:r>
            <w:proofErr w:type="gramEnd"/>
            <w:r w:rsidRPr="00883BE6">
              <w:rPr>
                <w:sz w:val="16"/>
                <w:szCs w:val="16"/>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134 214,75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134 214,75</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134 214,75</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b/>
                <w:sz w:val="18"/>
                <w:szCs w:val="18"/>
              </w:rPr>
              <w:t>Основное мероприятие «</w:t>
            </w:r>
            <w:r w:rsidRPr="00883BE6">
              <w:rPr>
                <w:sz w:val="18"/>
                <w:szCs w:val="18"/>
              </w:rPr>
              <w:t>Расходы в области благоустройства»</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b/>
                <w:sz w:val="18"/>
                <w:szCs w:val="18"/>
              </w:rPr>
            </w:pPr>
            <w:r w:rsidRPr="00883BE6">
              <w:rPr>
                <w:b/>
                <w:sz w:val="18"/>
                <w:szCs w:val="18"/>
              </w:rPr>
              <w:t>05</w:t>
            </w:r>
          </w:p>
        </w:tc>
        <w:tc>
          <w:tcPr>
            <w:tcW w:w="503"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01 3 06 00000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22 435,18</w:t>
            </w:r>
          </w:p>
        </w:tc>
        <w:tc>
          <w:tcPr>
            <w:tcW w:w="1251"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19 484,00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proofErr w:type="gramStart"/>
            <w:r w:rsidRPr="00883BE6">
              <w:rPr>
                <w:sz w:val="18"/>
                <w:szCs w:val="18"/>
              </w:rPr>
              <w:t>Расходы</w:t>
            </w:r>
            <w:proofErr w:type="gramEnd"/>
            <w:r w:rsidRPr="00883BE6">
              <w:rPr>
                <w:sz w:val="18"/>
                <w:szCs w:val="18"/>
              </w:rPr>
              <w:t xml:space="preserve">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p>
          <w:p w:rsidR="000C77D6" w:rsidRPr="00883BE6" w:rsidRDefault="000C77D6" w:rsidP="00DB7DE4">
            <w:pPr>
              <w:rPr>
                <w:b/>
                <w:sz w:val="18"/>
                <w:szCs w:val="18"/>
              </w:rPr>
            </w:pPr>
            <w:r w:rsidRPr="00883BE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jc w:val="right"/>
              <w:rPr>
                <w:bCs/>
                <w:sz w:val="18"/>
                <w:szCs w:val="18"/>
              </w:rPr>
            </w:pPr>
          </w:p>
          <w:p w:rsidR="000C77D6" w:rsidRPr="00883BE6" w:rsidRDefault="000C77D6" w:rsidP="00DB7DE4">
            <w:pPr>
              <w:jc w:val="right"/>
              <w:rPr>
                <w:bCs/>
                <w:sz w:val="18"/>
                <w:szCs w:val="18"/>
              </w:rPr>
            </w:pPr>
            <w:r w:rsidRPr="00883BE6">
              <w:rPr>
                <w:bCs/>
                <w:sz w:val="18"/>
                <w:szCs w:val="18"/>
              </w:rPr>
              <w:t>20 435,18</w:t>
            </w:r>
          </w:p>
        </w:tc>
        <w:tc>
          <w:tcPr>
            <w:tcW w:w="125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jc w:val="right"/>
              <w:rPr>
                <w:sz w:val="18"/>
                <w:szCs w:val="18"/>
              </w:rPr>
            </w:pPr>
            <w:r w:rsidRPr="00883BE6">
              <w:rPr>
                <w:sz w:val="18"/>
                <w:szCs w:val="18"/>
              </w:rPr>
              <w:t>19 484,00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p>
          <w:p w:rsidR="000C77D6" w:rsidRPr="00883BE6" w:rsidRDefault="000C77D6" w:rsidP="00DB7DE4">
            <w:pPr>
              <w:rPr>
                <w:b/>
                <w:sz w:val="18"/>
                <w:szCs w:val="18"/>
              </w:rPr>
            </w:pPr>
            <w:r w:rsidRPr="00883BE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p w:rsidR="000C77D6" w:rsidRPr="00883BE6" w:rsidRDefault="000C77D6" w:rsidP="00DB7DE4">
            <w:pPr>
              <w:rPr>
                <w:sz w:val="16"/>
                <w:szCs w:val="16"/>
              </w:rPr>
            </w:pPr>
            <w:r w:rsidRPr="00883BE6">
              <w:rPr>
                <w:sz w:val="16"/>
                <w:szCs w:val="16"/>
              </w:rPr>
              <w:t>200</w:t>
            </w:r>
          </w:p>
        </w:tc>
        <w:tc>
          <w:tcPr>
            <w:tcW w:w="125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jc w:val="right"/>
              <w:rPr>
                <w:bCs/>
                <w:sz w:val="18"/>
                <w:szCs w:val="18"/>
              </w:rPr>
            </w:pPr>
          </w:p>
          <w:p w:rsidR="000C77D6" w:rsidRPr="00883BE6" w:rsidRDefault="000C77D6" w:rsidP="00DB7DE4">
            <w:pPr>
              <w:jc w:val="right"/>
              <w:rPr>
                <w:bCs/>
                <w:sz w:val="18"/>
                <w:szCs w:val="18"/>
              </w:rPr>
            </w:pPr>
            <w:r w:rsidRPr="00883BE6">
              <w:rPr>
                <w:bCs/>
                <w:sz w:val="18"/>
                <w:szCs w:val="18"/>
              </w:rPr>
              <w:t>20 435,18</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p>
          <w:p w:rsidR="000C77D6" w:rsidRPr="00883BE6" w:rsidRDefault="000C77D6" w:rsidP="00DB7DE4">
            <w:pPr>
              <w:jc w:val="right"/>
            </w:pPr>
            <w:r w:rsidRPr="00883BE6">
              <w:rPr>
                <w:sz w:val="18"/>
                <w:szCs w:val="18"/>
              </w:rPr>
              <w:t>19 484,00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 xml:space="preserve">Иные закупки товаров, работ и услуг для </w:t>
            </w:r>
            <w:proofErr w:type="spellStart"/>
            <w:proofErr w:type="gramStart"/>
            <w:r w:rsidRPr="00883BE6">
              <w:rPr>
                <w:sz w:val="18"/>
                <w:szCs w:val="18"/>
              </w:rPr>
              <w:t>обеспе</w:t>
            </w:r>
            <w:proofErr w:type="spellEnd"/>
            <w:r w:rsidRPr="00883BE6">
              <w:rPr>
                <w:sz w:val="18"/>
                <w:szCs w:val="18"/>
              </w:rPr>
              <w:t xml:space="preserve"> </w:t>
            </w:r>
            <w:proofErr w:type="spellStart"/>
            <w:r w:rsidRPr="00883BE6">
              <w:rPr>
                <w:sz w:val="18"/>
                <w:szCs w:val="18"/>
              </w:rPr>
              <w:t>чения</w:t>
            </w:r>
            <w:proofErr w:type="spellEnd"/>
            <w:proofErr w:type="gramEnd"/>
            <w:r w:rsidRPr="00883BE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p>
          <w:p w:rsidR="000C77D6" w:rsidRPr="00883BE6" w:rsidRDefault="000C77D6" w:rsidP="00DB7DE4">
            <w:pPr>
              <w:rPr>
                <w:b/>
                <w:sz w:val="18"/>
                <w:szCs w:val="18"/>
              </w:rPr>
            </w:pPr>
            <w:r w:rsidRPr="00883BE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p>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p w:rsidR="000C77D6" w:rsidRPr="00883BE6" w:rsidRDefault="000C77D6" w:rsidP="00DB7DE4">
            <w:pPr>
              <w:rPr>
                <w:sz w:val="16"/>
                <w:szCs w:val="16"/>
              </w:rPr>
            </w:pPr>
            <w:r w:rsidRPr="00883BE6">
              <w:rPr>
                <w:sz w:val="16"/>
                <w:szCs w:val="16"/>
              </w:rPr>
              <w:t>240</w:t>
            </w:r>
          </w:p>
        </w:tc>
        <w:tc>
          <w:tcPr>
            <w:tcW w:w="125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jc w:val="right"/>
              <w:rPr>
                <w:bCs/>
                <w:sz w:val="18"/>
                <w:szCs w:val="18"/>
              </w:rPr>
            </w:pPr>
          </w:p>
          <w:p w:rsidR="000C77D6" w:rsidRPr="00883BE6" w:rsidRDefault="000C77D6" w:rsidP="00DB7DE4">
            <w:pPr>
              <w:jc w:val="right"/>
              <w:rPr>
                <w:bCs/>
                <w:sz w:val="18"/>
                <w:szCs w:val="18"/>
              </w:rPr>
            </w:pPr>
            <w:r w:rsidRPr="00883BE6">
              <w:rPr>
                <w:bCs/>
                <w:sz w:val="18"/>
                <w:szCs w:val="18"/>
              </w:rPr>
              <w:t>20 435,18</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p>
          <w:p w:rsidR="000C77D6" w:rsidRPr="00883BE6" w:rsidRDefault="000C77D6" w:rsidP="00DB7DE4">
            <w:pPr>
              <w:jc w:val="right"/>
            </w:pPr>
            <w:r w:rsidRPr="00883BE6">
              <w:rPr>
                <w:sz w:val="18"/>
                <w:szCs w:val="18"/>
              </w:rPr>
              <w:t>19 484,00</w:t>
            </w:r>
          </w:p>
        </w:tc>
      </w:tr>
      <w:tr w:rsidR="000C77D6" w:rsidRPr="00883BE6" w:rsidTr="00DB7DE4">
        <w:trPr>
          <w:trHeight w:val="240"/>
        </w:trPr>
        <w:tc>
          <w:tcPr>
            <w:tcW w:w="4865"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 xml:space="preserve">Реализация направления расходов в области благоустройства </w:t>
            </w:r>
          </w:p>
        </w:tc>
        <w:tc>
          <w:tcPr>
            <w:tcW w:w="512"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r w:rsidRPr="00883BE6">
              <w:rPr>
                <w:b/>
                <w:sz w:val="18"/>
                <w:szCs w:val="18"/>
              </w:rPr>
              <w:t>05</w:t>
            </w:r>
          </w:p>
        </w:tc>
        <w:tc>
          <w:tcPr>
            <w:tcW w:w="50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01 3 06 06050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2 000,00</w:t>
            </w:r>
          </w:p>
        </w:tc>
        <w:tc>
          <w:tcPr>
            <w:tcW w:w="1251"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r w:rsidRPr="00883BE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01 3 06 06050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8"/>
                <w:szCs w:val="18"/>
              </w:rPr>
            </w:pPr>
            <w:r w:rsidRPr="00883BE6">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8"/>
                <w:szCs w:val="18"/>
              </w:rPr>
            </w:pPr>
            <w:r w:rsidRPr="00883BE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8"/>
                <w:szCs w:val="18"/>
              </w:rPr>
            </w:pPr>
            <w:r w:rsidRPr="00883BE6">
              <w:rPr>
                <w:sz w:val="18"/>
                <w:szCs w:val="18"/>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01 3 06 06050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2 000,00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226 239,00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220 550,32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sz w:val="16"/>
                <w:szCs w:val="16"/>
              </w:rPr>
            </w:pPr>
            <w:r w:rsidRPr="00883BE6">
              <w:rPr>
                <w:sz w:val="16"/>
                <w:szCs w:val="16"/>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226 239,00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220 550,32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ind w:left="-93"/>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bCs/>
                <w:sz w:val="16"/>
                <w:szCs w:val="16"/>
              </w:rPr>
            </w:pPr>
            <w:r w:rsidRPr="00883BE6">
              <w:rPr>
                <w:b/>
                <w:bCs/>
                <w:sz w:val="16"/>
                <w:szCs w:val="16"/>
              </w:rPr>
              <w:t>226 239,00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220 550,32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883BE6">
              <w:rPr>
                <w:i/>
                <w:sz w:val="16"/>
                <w:szCs w:val="16"/>
              </w:rPr>
              <w:t>Татарско-Шелдаисский</w:t>
            </w:r>
            <w:proofErr w:type="spellEnd"/>
            <w:r w:rsidRPr="00883BE6">
              <w:rPr>
                <w:i/>
                <w:sz w:val="16"/>
                <w:szCs w:val="16"/>
              </w:rPr>
              <w:t xml:space="preserve">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01 6 00 00000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b/>
                <w:sz w:val="16"/>
                <w:szCs w:val="16"/>
              </w:rPr>
            </w:pPr>
            <w:r w:rsidRPr="00883BE6">
              <w:rPr>
                <w:b/>
                <w:sz w:val="16"/>
                <w:szCs w:val="16"/>
              </w:rPr>
              <w:t>226 239,00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220 550,32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Основное мероприятие «</w:t>
            </w:r>
            <w:r w:rsidRPr="00883BE6">
              <w:rPr>
                <w:sz w:val="16"/>
                <w:szCs w:val="16"/>
              </w:rPr>
              <w:t xml:space="preserve"> Расходы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01 6 01 00000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44 311,32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44 311,32</w:t>
            </w:r>
          </w:p>
        </w:tc>
      </w:tr>
      <w:tr w:rsidR="000C77D6" w:rsidRPr="00883BE6" w:rsidTr="00DB7DE4">
        <w:trPr>
          <w:trHeight w:val="98"/>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44 311,32</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240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50 000,00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44 311,32</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rPr>
                <w:sz w:val="16"/>
                <w:szCs w:val="16"/>
              </w:rPr>
            </w:pPr>
            <w:r w:rsidRPr="00883BE6">
              <w:rPr>
                <w:sz w:val="16"/>
                <w:szCs w:val="16"/>
              </w:rPr>
              <w:t>176 239,00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176 239,00</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 xml:space="preserve">Расходы на  финансовое обеспечение переданных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176 239,00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500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176 239,00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08</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540</w:t>
            </w:r>
          </w:p>
        </w:tc>
        <w:tc>
          <w:tcPr>
            <w:tcW w:w="1252"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176 239,00</w:t>
            </w:r>
          </w:p>
        </w:tc>
        <w:tc>
          <w:tcPr>
            <w:tcW w:w="1251"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bCs/>
                <w:sz w:val="16"/>
                <w:szCs w:val="16"/>
              </w:rPr>
            </w:pPr>
            <w:r w:rsidRPr="00883BE6">
              <w:rPr>
                <w:b/>
                <w:bCs/>
                <w:sz w:val="16"/>
                <w:szCs w:val="16"/>
              </w:rPr>
              <w:t xml:space="preserve"> </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bCs/>
                <w:sz w:val="16"/>
                <w:szCs w:val="16"/>
              </w:rPr>
            </w:pPr>
            <w:r w:rsidRPr="00883BE6">
              <w:rPr>
                <w:bCs/>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Cs/>
                <w:sz w:val="16"/>
                <w:szCs w:val="16"/>
              </w:rPr>
            </w:pPr>
            <w:r w:rsidRPr="00883BE6">
              <w:rPr>
                <w:bCs/>
                <w:sz w:val="16"/>
                <w:szCs w:val="16"/>
              </w:rPr>
              <w:t>25 257,16</w:t>
            </w:r>
          </w:p>
        </w:tc>
      </w:tr>
      <w:tr w:rsidR="000C77D6" w:rsidRPr="00883BE6" w:rsidTr="00DB7DE4">
        <w:trPr>
          <w:trHeight w:val="1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jc w:val="both"/>
              <w:rPr>
                <w:b/>
                <w:bCs/>
                <w:sz w:val="16"/>
                <w:szCs w:val="16"/>
              </w:rPr>
            </w:pPr>
            <w:r w:rsidRPr="00883BE6">
              <w:rPr>
                <w:b/>
                <w:bCs/>
                <w:sz w:val="16"/>
                <w:szCs w:val="16"/>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 </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4"/>
                <w:szCs w:val="14"/>
              </w:rPr>
            </w:pPr>
            <w:r w:rsidRPr="00883BE6">
              <w:rPr>
                <w:b/>
                <w:i/>
                <w:sz w:val="14"/>
                <w:szCs w:val="14"/>
              </w:rPr>
              <w:t xml:space="preserve">Муниципальная программа «Развитие муниципального управления в </w:t>
            </w:r>
            <w:proofErr w:type="spellStart"/>
            <w:r w:rsidRPr="00883BE6">
              <w:rPr>
                <w:b/>
                <w:i/>
                <w:sz w:val="14"/>
                <w:szCs w:val="14"/>
              </w:rPr>
              <w:t>Татарско-Шелдаисском</w:t>
            </w:r>
            <w:proofErr w:type="spellEnd"/>
            <w:r w:rsidRPr="00883BE6">
              <w:rPr>
                <w:b/>
                <w:i/>
                <w:sz w:val="14"/>
                <w:szCs w:val="14"/>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i/>
                <w:sz w:val="16"/>
                <w:szCs w:val="16"/>
              </w:rPr>
            </w:pPr>
            <w:r w:rsidRPr="00883BE6">
              <w:rPr>
                <w:b/>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6"/>
                <w:szCs w:val="16"/>
              </w:rPr>
            </w:pPr>
            <w:r w:rsidRPr="00883BE6">
              <w:rPr>
                <w:i/>
                <w:sz w:val="16"/>
                <w:szCs w:val="16"/>
              </w:rPr>
              <w:t xml:space="preserve">Подпрограмма «Социальная поддержка граждан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 xml:space="preserve">10 </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01 4 00 00000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sz w:val="16"/>
                <w:szCs w:val="16"/>
              </w:rPr>
            </w:pPr>
            <w:r w:rsidRPr="00883BE6">
              <w:rPr>
                <w:b/>
                <w:sz w:val="16"/>
                <w:szCs w:val="16"/>
              </w:rPr>
              <w:t>Основное мероприятие «</w:t>
            </w:r>
            <w:r w:rsidRPr="00883BE6">
              <w:rPr>
                <w:sz w:val="16"/>
                <w:szCs w:val="16"/>
              </w:rPr>
              <w:t>Расходы по перечислению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i/>
                <w:sz w:val="16"/>
                <w:szCs w:val="16"/>
              </w:rPr>
            </w:pPr>
            <w:r w:rsidRPr="00883BE6">
              <w:rPr>
                <w:i/>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01 4 01 00000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4"/>
                <w:szCs w:val="14"/>
              </w:rPr>
            </w:pPr>
            <w:r w:rsidRPr="00883BE6">
              <w:rPr>
                <w:sz w:val="14"/>
                <w:szCs w:val="14"/>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883BE6">
              <w:rPr>
                <w:sz w:val="14"/>
                <w:szCs w:val="14"/>
              </w:rPr>
              <w:t>Татарско-Шелдаисского</w:t>
            </w:r>
            <w:proofErr w:type="spellEnd"/>
            <w:r w:rsidRPr="00883BE6">
              <w:rPr>
                <w:sz w:val="14"/>
                <w:szCs w:val="14"/>
              </w:rPr>
              <w:t xml:space="preserve"> сельсовета Спасского района  Пензенской области« Об утверждении  Положения о пенсионном обеспечении за выслугу лет </w:t>
            </w:r>
            <w:r w:rsidRPr="00883BE6">
              <w:rPr>
                <w:sz w:val="14"/>
                <w:szCs w:val="14"/>
              </w:rPr>
              <w:lastRenderedPageBreak/>
              <w:t xml:space="preserve">муниципальных служащих </w:t>
            </w:r>
            <w:proofErr w:type="spellStart"/>
            <w:r w:rsidRPr="00883BE6">
              <w:rPr>
                <w:sz w:val="14"/>
                <w:szCs w:val="14"/>
              </w:rPr>
              <w:t>Татарско-Шелдаисского</w:t>
            </w:r>
            <w:proofErr w:type="spellEnd"/>
            <w:r w:rsidRPr="00883BE6">
              <w:rPr>
                <w:sz w:val="14"/>
                <w:szCs w:val="14"/>
              </w:rPr>
              <w:t xml:space="preserve">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lastRenderedPageBreak/>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b/>
                <w:sz w:val="16"/>
                <w:szCs w:val="16"/>
              </w:rPr>
            </w:pPr>
            <w:r w:rsidRPr="00883BE6">
              <w:rPr>
                <w:b/>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lastRenderedPageBreak/>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300</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6"/>
                <w:szCs w:val="16"/>
              </w:rPr>
            </w:pPr>
            <w:r w:rsidRPr="00883BE6">
              <w:rPr>
                <w:sz w:val="16"/>
                <w:szCs w:val="16"/>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10</w:t>
            </w:r>
          </w:p>
        </w:tc>
        <w:tc>
          <w:tcPr>
            <w:tcW w:w="503"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r w:rsidRPr="00883BE6">
              <w:rPr>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sz w:val="16"/>
                <w:szCs w:val="16"/>
              </w:rPr>
            </w:pPr>
            <w:r w:rsidRPr="00883BE6">
              <w:rPr>
                <w:sz w:val="16"/>
                <w:szCs w:val="16"/>
              </w:rPr>
              <w:t>310</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pPr>
            <w:r w:rsidRPr="00883BE6">
              <w:rPr>
                <w:sz w:val="16"/>
                <w:szCs w:val="16"/>
              </w:rPr>
              <w:t>25 257,16</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jc w:val="both"/>
              <w:rPr>
                <w:b/>
                <w:bCs/>
                <w:iCs/>
                <w:sz w:val="14"/>
                <w:szCs w:val="14"/>
              </w:rPr>
            </w:pPr>
            <w:r w:rsidRPr="00883BE6">
              <w:rPr>
                <w:b/>
                <w:bCs/>
                <w:iCs/>
                <w:sz w:val="14"/>
                <w:szCs w:val="14"/>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b/>
                <w:sz w:val="14"/>
                <w:szCs w:val="14"/>
              </w:rPr>
            </w:pPr>
            <w:r w:rsidRPr="00883BE6">
              <w:rPr>
                <w:b/>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
                <w:sz w:val="14"/>
                <w:szCs w:val="14"/>
              </w:rPr>
            </w:pPr>
            <w:r w:rsidRPr="00883BE6">
              <w:rPr>
                <w:b/>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jc w:val="both"/>
              <w:rPr>
                <w:bCs/>
                <w:sz w:val="14"/>
                <w:szCs w:val="14"/>
              </w:rPr>
            </w:pPr>
            <w:r w:rsidRPr="00883BE6">
              <w:rPr>
                <w:bCs/>
                <w:sz w:val="14"/>
                <w:szCs w:val="14"/>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b/>
                <w:i/>
                <w:sz w:val="14"/>
                <w:szCs w:val="14"/>
              </w:rPr>
            </w:pPr>
            <w:r w:rsidRPr="00883BE6">
              <w:rPr>
                <w:b/>
                <w:i/>
                <w:sz w:val="14"/>
                <w:szCs w:val="14"/>
              </w:rPr>
              <w:t xml:space="preserve">Муниципальная программа «Развитие муниципального управления в </w:t>
            </w:r>
            <w:proofErr w:type="spellStart"/>
            <w:r w:rsidRPr="00883BE6">
              <w:rPr>
                <w:b/>
                <w:i/>
                <w:sz w:val="14"/>
                <w:szCs w:val="14"/>
              </w:rPr>
              <w:t>Татарско-Шелдаисском</w:t>
            </w:r>
            <w:proofErr w:type="spellEnd"/>
            <w:r w:rsidRPr="00883BE6">
              <w:rPr>
                <w:b/>
                <w:i/>
                <w:sz w:val="14"/>
                <w:szCs w:val="14"/>
              </w:rPr>
              <w:t xml:space="preserve"> сельсовете Спасского района  Пензенской области на 2014 - 2022 годы»</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r w:rsidRPr="00883BE6">
              <w:rPr>
                <w:sz w:val="14"/>
                <w:szCs w:val="14"/>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i/>
                <w:sz w:val="14"/>
                <w:szCs w:val="14"/>
              </w:rPr>
            </w:pPr>
            <w:r w:rsidRPr="00883BE6">
              <w:rPr>
                <w:i/>
                <w:sz w:val="14"/>
                <w:szCs w:val="14"/>
              </w:rPr>
              <w:t xml:space="preserve">Подпрограмма «Обеспечение деятельности  аппарата администрации </w:t>
            </w:r>
            <w:proofErr w:type="spellStart"/>
            <w:r w:rsidRPr="00883BE6">
              <w:rPr>
                <w:i/>
                <w:sz w:val="14"/>
                <w:szCs w:val="14"/>
              </w:rPr>
              <w:t>Татарско-Шелдаисского</w:t>
            </w:r>
            <w:proofErr w:type="spellEnd"/>
            <w:r w:rsidRPr="00883BE6">
              <w:rPr>
                <w:i/>
                <w:sz w:val="14"/>
                <w:szCs w:val="14"/>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p>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p>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r w:rsidRPr="00883BE6">
              <w:rPr>
                <w:sz w:val="14"/>
                <w:szCs w:val="14"/>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tabs>
                <w:tab w:val="left" w:pos="4962"/>
              </w:tabs>
              <w:jc w:val="both"/>
              <w:rPr>
                <w:sz w:val="14"/>
                <w:szCs w:val="14"/>
              </w:rPr>
            </w:pPr>
            <w:r w:rsidRPr="00883BE6">
              <w:rPr>
                <w:b/>
                <w:sz w:val="14"/>
                <w:szCs w:val="14"/>
              </w:rPr>
              <w:t>Основное мероприятие «Обслуживание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r w:rsidRPr="00883BE6">
              <w:rPr>
                <w:sz w:val="14"/>
                <w:szCs w:val="14"/>
              </w:rPr>
              <w:t>01 1 05 00000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sz w:val="14"/>
                <w:szCs w:val="14"/>
              </w:rPr>
            </w:pPr>
            <w:r w:rsidRPr="00883BE6">
              <w:rPr>
                <w:sz w:val="14"/>
                <w:szCs w:val="14"/>
              </w:rPr>
              <w:t>Расходы на  обслуживание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r w:rsidRPr="00883BE6">
              <w:rPr>
                <w:sz w:val="14"/>
                <w:szCs w:val="14"/>
              </w:rPr>
              <w:t>01 1 05 20890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jc w:val="both"/>
              <w:rPr>
                <w:sz w:val="14"/>
                <w:szCs w:val="14"/>
              </w:rPr>
            </w:pPr>
            <w:r w:rsidRPr="00883BE6">
              <w:rPr>
                <w:sz w:val="14"/>
                <w:szCs w:val="14"/>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13</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01</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r w:rsidRPr="00883BE6">
              <w:rPr>
                <w:sz w:val="14"/>
                <w:szCs w:val="14"/>
              </w:rPr>
              <w:t>01 1 05 20890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jc w:val="center"/>
              <w:rPr>
                <w:sz w:val="14"/>
                <w:szCs w:val="14"/>
              </w:rPr>
            </w:pPr>
            <w:r w:rsidRPr="00883BE6">
              <w:rPr>
                <w:sz w:val="14"/>
                <w:szCs w:val="14"/>
              </w:rPr>
              <w:t>730</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44,74</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b/>
                <w:sz w:val="14"/>
                <w:szCs w:val="14"/>
              </w:rPr>
            </w:pPr>
            <w:r w:rsidRPr="00883BE6">
              <w:rPr>
                <w:b/>
                <w:sz w:val="14"/>
                <w:szCs w:val="14"/>
              </w:rPr>
              <w:t>Межбюджетные трансферты общего характера бюджетам бюджетной системы Российской Федерации</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b/>
                <w:sz w:val="14"/>
                <w:szCs w:val="14"/>
              </w:rPr>
            </w:pPr>
            <w:r w:rsidRPr="00883BE6">
              <w:rPr>
                <w:b/>
                <w:sz w:val="14"/>
                <w:szCs w:val="14"/>
              </w:rPr>
              <w:t>14</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b/>
                <w:sz w:val="14"/>
                <w:szCs w:val="14"/>
              </w:rPr>
            </w:pPr>
            <w:r w:rsidRPr="00883BE6">
              <w:rPr>
                <w:b/>
                <w:sz w:val="14"/>
                <w:szCs w:val="14"/>
              </w:rPr>
              <w:t>607 000,00</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
                <w:sz w:val="14"/>
                <w:szCs w:val="14"/>
              </w:rPr>
            </w:pPr>
            <w:r w:rsidRPr="00883BE6">
              <w:rPr>
                <w:b/>
                <w:sz w:val="14"/>
                <w:szCs w:val="14"/>
              </w:rPr>
              <w:t>607 000,00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sz w:val="14"/>
                <w:szCs w:val="14"/>
              </w:rPr>
            </w:pPr>
            <w:r w:rsidRPr="00883BE6">
              <w:rPr>
                <w:sz w:val="14"/>
                <w:szCs w:val="14"/>
              </w:rPr>
              <w:t>Прочие межбюджетные трансферты общего характера</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14</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r w:rsidRPr="00883BE6">
              <w:rPr>
                <w:sz w:val="14"/>
                <w:szCs w:val="14"/>
              </w:rPr>
              <w:t>607 000,00</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607 000,00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sz w:val="14"/>
                <w:szCs w:val="14"/>
              </w:rPr>
            </w:pPr>
            <w:proofErr w:type="spellStart"/>
            <w:r w:rsidRPr="00883BE6">
              <w:rPr>
                <w:sz w:val="14"/>
                <w:szCs w:val="14"/>
              </w:rPr>
              <w:t>Субсидии</w:t>
            </w:r>
            <w:proofErr w:type="gramStart"/>
            <w:r w:rsidRPr="00883BE6">
              <w:rPr>
                <w:sz w:val="14"/>
                <w:szCs w:val="14"/>
              </w:rPr>
              <w:t>,п</w:t>
            </w:r>
            <w:proofErr w:type="gramEnd"/>
            <w:r w:rsidRPr="00883BE6">
              <w:rPr>
                <w:sz w:val="14"/>
                <w:szCs w:val="14"/>
              </w:rPr>
              <w:t>одлежащие</w:t>
            </w:r>
            <w:proofErr w:type="spellEnd"/>
            <w:r w:rsidRPr="00883BE6">
              <w:rPr>
                <w:sz w:val="14"/>
                <w:szCs w:val="14"/>
              </w:rPr>
              <w:t xml:space="preserve"> перечислению из бюджета </w:t>
            </w:r>
            <w:proofErr w:type="spellStart"/>
            <w:r w:rsidRPr="00883BE6">
              <w:rPr>
                <w:sz w:val="14"/>
                <w:szCs w:val="14"/>
              </w:rPr>
              <w:t>Татарско-Шелдаисского</w:t>
            </w:r>
            <w:proofErr w:type="spellEnd"/>
            <w:r w:rsidRPr="00883BE6">
              <w:rPr>
                <w:sz w:val="14"/>
                <w:szCs w:val="14"/>
              </w:rPr>
              <w:t xml:space="preserve"> сельсовета Спасского района Пензенской области в бюджет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14</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4"/>
                <w:szCs w:val="14"/>
              </w:rPr>
            </w:pPr>
            <w:r w:rsidRPr="00883BE6">
              <w:rPr>
                <w:sz w:val="14"/>
                <w:szCs w:val="14"/>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p>
          <w:p w:rsidR="000C77D6" w:rsidRPr="00883BE6" w:rsidRDefault="000C77D6" w:rsidP="00DB7DE4">
            <w:pPr>
              <w:ind w:left="-92" w:right="-107"/>
              <w:jc w:val="center"/>
              <w:rPr>
                <w:sz w:val="14"/>
                <w:szCs w:val="14"/>
              </w:rPr>
            </w:pPr>
            <w:r w:rsidRPr="00883BE6">
              <w:rPr>
                <w:sz w:val="14"/>
                <w:szCs w:val="14"/>
              </w:rPr>
              <w:t>99 3 0000000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4"/>
                <w:szCs w:val="14"/>
              </w:rPr>
            </w:pP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4"/>
                <w:szCs w:val="14"/>
              </w:rPr>
            </w:pPr>
          </w:p>
          <w:p w:rsidR="000C77D6" w:rsidRPr="00883BE6" w:rsidRDefault="000C77D6" w:rsidP="00DB7DE4">
            <w:pPr>
              <w:jc w:val="right"/>
              <w:rPr>
                <w:sz w:val="14"/>
                <w:szCs w:val="14"/>
              </w:rPr>
            </w:pPr>
          </w:p>
          <w:p w:rsidR="000C77D6" w:rsidRPr="00883BE6" w:rsidRDefault="000C77D6" w:rsidP="00DB7DE4">
            <w:pPr>
              <w:jc w:val="right"/>
              <w:rPr>
                <w:sz w:val="14"/>
                <w:szCs w:val="14"/>
              </w:rPr>
            </w:pPr>
            <w:r w:rsidRPr="00883BE6">
              <w:rPr>
                <w:sz w:val="14"/>
                <w:szCs w:val="14"/>
              </w:rPr>
              <w:t>607 000,00</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p>
          <w:p w:rsidR="000C77D6" w:rsidRPr="00883BE6" w:rsidRDefault="000C77D6" w:rsidP="00DB7DE4">
            <w:pPr>
              <w:jc w:val="right"/>
              <w:rPr>
                <w:sz w:val="14"/>
                <w:szCs w:val="14"/>
              </w:rPr>
            </w:pPr>
          </w:p>
          <w:p w:rsidR="000C77D6" w:rsidRPr="00883BE6" w:rsidRDefault="000C77D6" w:rsidP="00DB7DE4">
            <w:pPr>
              <w:jc w:val="right"/>
              <w:rPr>
                <w:sz w:val="14"/>
                <w:szCs w:val="14"/>
              </w:rPr>
            </w:pPr>
            <w:r w:rsidRPr="00883BE6">
              <w:rPr>
                <w:sz w:val="14"/>
                <w:szCs w:val="14"/>
              </w:rPr>
              <w:t>607 000,00</w:t>
            </w:r>
          </w:p>
        </w:tc>
      </w:tr>
      <w:tr w:rsidR="000C77D6" w:rsidRPr="00883BE6" w:rsidTr="00DB7DE4">
        <w:trPr>
          <w:trHeight w:val="240"/>
        </w:trPr>
        <w:tc>
          <w:tcPr>
            <w:tcW w:w="4865"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jc w:val="both"/>
              <w:rPr>
                <w:sz w:val="14"/>
                <w:szCs w:val="14"/>
              </w:rPr>
            </w:pPr>
            <w:proofErr w:type="spellStart"/>
            <w:r w:rsidRPr="00883BE6">
              <w:rPr>
                <w:sz w:val="14"/>
                <w:szCs w:val="14"/>
              </w:rPr>
              <w:t>Субсидии</w:t>
            </w:r>
            <w:proofErr w:type="gramStart"/>
            <w:r w:rsidRPr="00883BE6">
              <w:rPr>
                <w:sz w:val="14"/>
                <w:szCs w:val="14"/>
              </w:rPr>
              <w:t>,з</w:t>
            </w:r>
            <w:proofErr w:type="gramEnd"/>
            <w:r w:rsidRPr="00883BE6">
              <w:rPr>
                <w:sz w:val="14"/>
                <w:szCs w:val="14"/>
              </w:rPr>
              <w:t>а</w:t>
            </w:r>
            <w:proofErr w:type="spellEnd"/>
            <w:r w:rsidRPr="00883BE6">
              <w:rPr>
                <w:sz w:val="14"/>
                <w:szCs w:val="14"/>
              </w:rPr>
              <w:t xml:space="preserve"> исключением субсидий на </w:t>
            </w:r>
            <w:proofErr w:type="spellStart"/>
            <w:r w:rsidRPr="00883BE6">
              <w:rPr>
                <w:sz w:val="14"/>
                <w:szCs w:val="14"/>
              </w:rPr>
              <w:t>софинансирование</w:t>
            </w:r>
            <w:proofErr w:type="spellEnd"/>
            <w:r w:rsidRPr="00883BE6">
              <w:rPr>
                <w:sz w:val="14"/>
                <w:szCs w:val="14"/>
              </w:rPr>
              <w:t xml:space="preserve"> капитальных </w:t>
            </w:r>
            <w:proofErr w:type="spellStart"/>
            <w:r w:rsidRPr="00883BE6">
              <w:rPr>
                <w:sz w:val="14"/>
                <w:szCs w:val="14"/>
              </w:rPr>
              <w:t>вложенийв</w:t>
            </w:r>
            <w:proofErr w:type="spellEnd"/>
            <w:r w:rsidRPr="00883BE6">
              <w:rPr>
                <w:sz w:val="14"/>
                <w:szCs w:val="14"/>
              </w:rPr>
              <w:t xml:space="preserve"> объемы государственной (муниципальной) собственности</w:t>
            </w:r>
          </w:p>
        </w:tc>
        <w:tc>
          <w:tcPr>
            <w:tcW w:w="512"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6"/>
                <w:szCs w:val="16"/>
              </w:rPr>
            </w:pPr>
            <w:r w:rsidRPr="00883BE6">
              <w:rPr>
                <w:sz w:val="16"/>
                <w:szCs w:val="16"/>
              </w:rPr>
              <w:t>14</w:t>
            </w:r>
          </w:p>
        </w:tc>
        <w:tc>
          <w:tcPr>
            <w:tcW w:w="503"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tabs>
                <w:tab w:val="left" w:pos="4648"/>
              </w:tabs>
              <w:jc w:val="center"/>
              <w:rPr>
                <w:sz w:val="16"/>
                <w:szCs w:val="16"/>
              </w:rPr>
            </w:pPr>
            <w:r w:rsidRPr="00883BE6">
              <w:rPr>
                <w:sz w:val="16"/>
                <w:szCs w:val="16"/>
              </w:rPr>
              <w:t>03</w:t>
            </w:r>
          </w:p>
        </w:tc>
        <w:tc>
          <w:tcPr>
            <w:tcW w:w="1276" w:type="dxa"/>
            <w:tcBorders>
              <w:top w:val="nil"/>
              <w:left w:val="nil"/>
              <w:bottom w:val="single" w:sz="4" w:space="0" w:color="auto"/>
              <w:right w:val="single" w:sz="4" w:space="0" w:color="auto"/>
            </w:tcBorders>
            <w:shd w:val="clear" w:color="auto" w:fill="auto"/>
            <w:noWrap/>
          </w:tcPr>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p>
          <w:p w:rsidR="000C77D6" w:rsidRPr="00883BE6" w:rsidRDefault="000C77D6" w:rsidP="00DB7DE4">
            <w:pPr>
              <w:ind w:left="-92" w:right="-107"/>
              <w:jc w:val="center"/>
              <w:rPr>
                <w:sz w:val="16"/>
                <w:szCs w:val="16"/>
              </w:rPr>
            </w:pPr>
            <w:r w:rsidRPr="00883BE6">
              <w:rPr>
                <w:sz w:val="16"/>
                <w:szCs w:val="16"/>
              </w:rPr>
              <w:t>99 3 00 99010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rPr>
                <w:b/>
                <w:sz w:val="16"/>
                <w:szCs w:val="16"/>
              </w:rPr>
            </w:pPr>
          </w:p>
          <w:p w:rsidR="000C77D6" w:rsidRPr="00883BE6" w:rsidRDefault="000C77D6" w:rsidP="00DB7DE4">
            <w:pPr>
              <w:rPr>
                <w:b/>
                <w:sz w:val="16"/>
                <w:szCs w:val="16"/>
              </w:rPr>
            </w:pPr>
          </w:p>
          <w:p w:rsidR="000C77D6" w:rsidRPr="00883BE6" w:rsidRDefault="000C77D6" w:rsidP="00DB7DE4">
            <w:pPr>
              <w:rPr>
                <w:b/>
                <w:sz w:val="16"/>
                <w:szCs w:val="16"/>
              </w:rPr>
            </w:pPr>
            <w:r w:rsidRPr="00883BE6">
              <w:rPr>
                <w:b/>
                <w:sz w:val="16"/>
                <w:szCs w:val="16"/>
              </w:rPr>
              <w:t>521</w:t>
            </w:r>
          </w:p>
        </w:tc>
        <w:tc>
          <w:tcPr>
            <w:tcW w:w="1252" w:type="dxa"/>
            <w:tcBorders>
              <w:top w:val="nil"/>
              <w:left w:val="nil"/>
              <w:bottom w:val="single" w:sz="4" w:space="0" w:color="auto"/>
              <w:right w:val="single" w:sz="4" w:space="0" w:color="auto"/>
            </w:tcBorders>
            <w:shd w:val="clear" w:color="auto" w:fill="auto"/>
            <w:noWrap/>
          </w:tcPr>
          <w:p w:rsidR="000C77D6" w:rsidRPr="00883BE6" w:rsidRDefault="000C77D6" w:rsidP="00DB7DE4">
            <w:pPr>
              <w:jc w:val="right"/>
              <w:rPr>
                <w:sz w:val="16"/>
                <w:szCs w:val="16"/>
              </w:rPr>
            </w:pPr>
          </w:p>
          <w:p w:rsidR="000C77D6" w:rsidRPr="00883BE6" w:rsidRDefault="000C77D6" w:rsidP="00DB7DE4">
            <w:pPr>
              <w:jc w:val="right"/>
              <w:rPr>
                <w:sz w:val="16"/>
                <w:szCs w:val="16"/>
              </w:rPr>
            </w:pPr>
          </w:p>
          <w:p w:rsidR="000C77D6" w:rsidRPr="00883BE6" w:rsidRDefault="000C77D6" w:rsidP="00DB7DE4">
            <w:pPr>
              <w:jc w:val="right"/>
            </w:pPr>
            <w:r w:rsidRPr="00883BE6">
              <w:rPr>
                <w:sz w:val="16"/>
                <w:szCs w:val="16"/>
              </w:rPr>
              <w:t>607 000,00</w:t>
            </w:r>
          </w:p>
        </w:tc>
        <w:tc>
          <w:tcPr>
            <w:tcW w:w="1251"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p>
          <w:p w:rsidR="000C77D6" w:rsidRPr="00883BE6" w:rsidRDefault="000C77D6" w:rsidP="00DB7DE4">
            <w:pPr>
              <w:jc w:val="right"/>
              <w:rPr>
                <w:sz w:val="16"/>
                <w:szCs w:val="16"/>
              </w:rPr>
            </w:pPr>
          </w:p>
          <w:p w:rsidR="000C77D6" w:rsidRPr="00883BE6" w:rsidRDefault="000C77D6" w:rsidP="00DB7DE4">
            <w:pPr>
              <w:jc w:val="right"/>
            </w:pPr>
            <w:r w:rsidRPr="00883BE6">
              <w:rPr>
                <w:sz w:val="16"/>
                <w:szCs w:val="16"/>
              </w:rPr>
              <w:t>607 000,00</w:t>
            </w:r>
          </w:p>
        </w:tc>
      </w:tr>
    </w:tbl>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Default="000C77D6" w:rsidP="000C77D6">
      <w:pPr>
        <w:rPr>
          <w:b/>
          <w:bCs/>
          <w:sz w:val="18"/>
          <w:szCs w:val="18"/>
        </w:rPr>
      </w:pPr>
    </w:p>
    <w:p w:rsidR="00100924" w:rsidRPr="00883BE6" w:rsidRDefault="00100924"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rPr>
          <w:b/>
          <w:bCs/>
          <w:sz w:val="18"/>
          <w:szCs w:val="18"/>
        </w:rPr>
      </w:pPr>
    </w:p>
    <w:p w:rsidR="000C77D6" w:rsidRPr="00883BE6" w:rsidRDefault="000C77D6" w:rsidP="000C77D6">
      <w:pPr>
        <w:ind w:right="-65"/>
        <w:jc w:val="right"/>
        <w:outlineLvl w:val="0"/>
        <w:rPr>
          <w:rFonts w:ascii="Arial CYR" w:hAnsi="Arial CYR" w:cs="Arial CYR"/>
          <w:sz w:val="16"/>
          <w:szCs w:val="16"/>
        </w:rPr>
      </w:pPr>
      <w:r w:rsidRPr="00883BE6">
        <w:rPr>
          <w:rFonts w:ascii="Arial CYR" w:hAnsi="Arial CYR" w:cs="Arial CYR"/>
          <w:sz w:val="16"/>
          <w:szCs w:val="16"/>
        </w:rPr>
        <w:lastRenderedPageBreak/>
        <w:t>Приложение 4</w:t>
      </w:r>
    </w:p>
    <w:p w:rsidR="000C77D6" w:rsidRPr="00883BE6" w:rsidRDefault="000C77D6" w:rsidP="000C77D6">
      <w:pPr>
        <w:jc w:val="right"/>
        <w:rPr>
          <w:rFonts w:ascii="Arial CYR" w:hAnsi="Arial CYR" w:cs="Arial CYR"/>
          <w:sz w:val="16"/>
          <w:szCs w:val="16"/>
        </w:rPr>
      </w:pPr>
      <w:r w:rsidRPr="00883BE6">
        <w:rPr>
          <w:rFonts w:ascii="Arial CYR" w:hAnsi="Arial CYR" w:cs="Arial CYR"/>
          <w:sz w:val="16"/>
          <w:szCs w:val="16"/>
        </w:rPr>
        <w:t>к Решению комитета</w:t>
      </w:r>
    </w:p>
    <w:p w:rsidR="000C77D6" w:rsidRPr="00883BE6" w:rsidRDefault="000C77D6" w:rsidP="000C77D6">
      <w:pPr>
        <w:jc w:val="right"/>
        <w:rPr>
          <w:rFonts w:ascii="Arial CYR" w:hAnsi="Arial CYR" w:cs="Arial CYR"/>
          <w:sz w:val="16"/>
          <w:szCs w:val="16"/>
        </w:rPr>
      </w:pPr>
      <w:r w:rsidRPr="00883BE6">
        <w:rPr>
          <w:rFonts w:ascii="Arial CYR" w:hAnsi="Arial CYR" w:cs="Arial CYR"/>
          <w:sz w:val="16"/>
          <w:szCs w:val="16"/>
        </w:rPr>
        <w:t>местного самоуправления</w:t>
      </w:r>
    </w:p>
    <w:p w:rsidR="000C77D6" w:rsidRPr="00883BE6" w:rsidRDefault="000C77D6" w:rsidP="000C77D6">
      <w:pPr>
        <w:jc w:val="right"/>
        <w:rPr>
          <w:rFonts w:ascii="Arial CYR" w:hAnsi="Arial CYR" w:cs="Arial CYR"/>
          <w:sz w:val="16"/>
          <w:szCs w:val="16"/>
        </w:rPr>
      </w:pPr>
      <w:proofErr w:type="spellStart"/>
      <w:r w:rsidRPr="00883BE6">
        <w:rPr>
          <w:rFonts w:ascii="Arial CYR" w:hAnsi="Arial CYR" w:cs="Arial CYR"/>
          <w:sz w:val="16"/>
          <w:szCs w:val="16"/>
        </w:rPr>
        <w:t>Татарско-Шелдаисского</w:t>
      </w:r>
      <w:proofErr w:type="spellEnd"/>
      <w:r w:rsidRPr="00883BE6">
        <w:rPr>
          <w:rFonts w:ascii="Arial CYR" w:hAnsi="Arial CYR" w:cs="Arial CYR"/>
          <w:sz w:val="16"/>
          <w:szCs w:val="16"/>
        </w:rPr>
        <w:t xml:space="preserve"> сельсовета</w:t>
      </w:r>
    </w:p>
    <w:p w:rsidR="000C77D6" w:rsidRPr="00883BE6" w:rsidRDefault="000C77D6" w:rsidP="000C77D6">
      <w:pPr>
        <w:jc w:val="right"/>
        <w:rPr>
          <w:rFonts w:ascii="Arial CYR" w:hAnsi="Arial CYR" w:cs="Arial CYR"/>
          <w:sz w:val="16"/>
          <w:szCs w:val="16"/>
        </w:rPr>
      </w:pPr>
      <w:r w:rsidRPr="00883BE6">
        <w:rPr>
          <w:rFonts w:ascii="Arial CYR" w:hAnsi="Arial CYR" w:cs="Arial CYR"/>
          <w:sz w:val="16"/>
          <w:szCs w:val="16"/>
        </w:rPr>
        <w:t xml:space="preserve">Спасского района </w:t>
      </w:r>
    </w:p>
    <w:p w:rsidR="000C77D6" w:rsidRPr="00883BE6" w:rsidRDefault="000C77D6" w:rsidP="000C77D6">
      <w:pPr>
        <w:jc w:val="right"/>
        <w:rPr>
          <w:rFonts w:ascii="Arial CYR" w:hAnsi="Arial CYR" w:cs="Arial CYR"/>
          <w:sz w:val="16"/>
          <w:szCs w:val="16"/>
        </w:rPr>
      </w:pPr>
      <w:r w:rsidRPr="00883BE6">
        <w:rPr>
          <w:rFonts w:ascii="Arial CYR" w:hAnsi="Arial CYR" w:cs="Arial CYR"/>
          <w:sz w:val="16"/>
          <w:szCs w:val="16"/>
        </w:rPr>
        <w:t>Пензенской области</w:t>
      </w:r>
    </w:p>
    <w:p w:rsidR="000C77D6" w:rsidRPr="00883BE6" w:rsidRDefault="00100924" w:rsidP="000C77D6">
      <w:pPr>
        <w:ind w:right="180"/>
        <w:jc w:val="right"/>
        <w:rPr>
          <w:rFonts w:ascii="Arial CYR" w:hAnsi="Arial CYR" w:cs="Arial CYR"/>
          <w:sz w:val="16"/>
          <w:szCs w:val="16"/>
        </w:rPr>
      </w:pPr>
      <w:r>
        <w:rPr>
          <w:rFonts w:ascii="Arial CYR" w:hAnsi="Arial CYR" w:cs="Arial CYR"/>
          <w:sz w:val="16"/>
          <w:szCs w:val="16"/>
        </w:rPr>
        <w:t>от 17.04.2020. №86-11/7</w:t>
      </w:r>
    </w:p>
    <w:p w:rsidR="000C77D6" w:rsidRPr="00883BE6" w:rsidRDefault="000C77D6" w:rsidP="000C77D6">
      <w:pPr>
        <w:rPr>
          <w:sz w:val="16"/>
          <w:szCs w:val="16"/>
        </w:rPr>
      </w:pPr>
    </w:p>
    <w:p w:rsidR="000C77D6" w:rsidRPr="00883BE6" w:rsidRDefault="000C77D6" w:rsidP="000C77D6">
      <w:pPr>
        <w:rPr>
          <w:sz w:val="16"/>
          <w:szCs w:val="16"/>
        </w:rPr>
      </w:pPr>
    </w:p>
    <w:p w:rsidR="000C77D6" w:rsidRPr="00883BE6" w:rsidRDefault="000C77D6" w:rsidP="000C77D6">
      <w:pPr>
        <w:tabs>
          <w:tab w:val="left" w:pos="2475"/>
        </w:tabs>
        <w:jc w:val="center"/>
        <w:rPr>
          <w:sz w:val="24"/>
          <w:szCs w:val="24"/>
        </w:rPr>
      </w:pPr>
      <w:r w:rsidRPr="00883BE6">
        <w:rPr>
          <w:b/>
          <w:bCs/>
        </w:rPr>
        <w:t xml:space="preserve">Ведомственная структура  расходов </w:t>
      </w:r>
      <w:r w:rsidRPr="00883BE6">
        <w:rPr>
          <w:b/>
          <w:bCs/>
        </w:rPr>
        <w:br/>
        <w:t xml:space="preserve">бюджета </w:t>
      </w:r>
      <w:proofErr w:type="spellStart"/>
      <w:r w:rsidRPr="00883BE6">
        <w:rPr>
          <w:b/>
          <w:bCs/>
        </w:rPr>
        <w:t>Татарско-Шелдаисского</w:t>
      </w:r>
      <w:proofErr w:type="spellEnd"/>
      <w:r w:rsidRPr="00883BE6">
        <w:rPr>
          <w:b/>
          <w:bCs/>
        </w:rPr>
        <w:t xml:space="preserve"> сельсовета Спасского района Пензенской области  на 2019 год</w:t>
      </w:r>
    </w:p>
    <w:p w:rsidR="000C77D6" w:rsidRPr="00883BE6" w:rsidRDefault="000C77D6" w:rsidP="000C77D6">
      <w:pPr>
        <w:ind w:firstLine="708"/>
        <w:jc w:val="right"/>
        <w:rPr>
          <w:rFonts w:ascii="Arial CYR" w:hAnsi="Arial CYR" w:cs="Arial CYR"/>
          <w:sz w:val="16"/>
          <w:szCs w:val="16"/>
        </w:rPr>
      </w:pPr>
      <w:r w:rsidRPr="00883BE6">
        <w:rPr>
          <w:rFonts w:ascii="Arial CYR" w:hAnsi="Arial CYR" w:cs="Arial CYR"/>
          <w:sz w:val="16"/>
          <w:szCs w:val="16"/>
        </w:rPr>
        <w:t>(руб.)</w:t>
      </w:r>
    </w:p>
    <w:p w:rsidR="000C77D6" w:rsidRPr="00883BE6" w:rsidRDefault="000C77D6" w:rsidP="000C77D6">
      <w:pPr>
        <w:ind w:firstLine="708"/>
        <w:jc w:val="right"/>
        <w:rPr>
          <w:rFonts w:ascii="Arial CYR" w:hAnsi="Arial CYR" w:cs="Arial CYR"/>
          <w:sz w:val="16"/>
          <w:szCs w:val="16"/>
        </w:rPr>
      </w:pPr>
    </w:p>
    <w:p w:rsidR="000C77D6" w:rsidRPr="00883BE6" w:rsidRDefault="000C77D6" w:rsidP="000C77D6">
      <w:pPr>
        <w:ind w:firstLine="708"/>
        <w:jc w:val="right"/>
        <w:rPr>
          <w:rFonts w:ascii="Arial CYR" w:hAnsi="Arial CYR" w:cs="Arial CYR"/>
          <w:sz w:val="16"/>
          <w:szCs w:val="16"/>
        </w:rPr>
      </w:pPr>
    </w:p>
    <w:tbl>
      <w:tblPr>
        <w:tblW w:w="10221" w:type="dxa"/>
        <w:tblInd w:w="93" w:type="dxa"/>
        <w:tblLayout w:type="fixed"/>
        <w:tblLook w:val="0000"/>
      </w:tblPr>
      <w:tblGrid>
        <w:gridCol w:w="4551"/>
        <w:gridCol w:w="566"/>
        <w:gridCol w:w="9"/>
        <w:gridCol w:w="421"/>
        <w:gridCol w:w="400"/>
        <w:gridCol w:w="1159"/>
        <w:gridCol w:w="567"/>
        <w:gridCol w:w="1273"/>
        <w:gridCol w:w="1275"/>
      </w:tblGrid>
      <w:tr w:rsidR="000C77D6" w:rsidRPr="00883BE6" w:rsidTr="00DB7DE4">
        <w:trPr>
          <w:trHeight w:val="331"/>
        </w:trPr>
        <w:tc>
          <w:tcPr>
            <w:tcW w:w="4551" w:type="dxa"/>
            <w:vMerge w:val="restart"/>
            <w:tcBorders>
              <w:top w:val="single" w:sz="4" w:space="0" w:color="auto"/>
              <w:left w:val="single" w:sz="4" w:space="0" w:color="auto"/>
              <w:right w:val="single" w:sz="4" w:space="0" w:color="auto"/>
            </w:tcBorders>
            <w:shd w:val="clear" w:color="auto" w:fill="auto"/>
            <w:vAlign w:val="center"/>
          </w:tcPr>
          <w:p w:rsidR="000C77D6" w:rsidRPr="00883BE6" w:rsidRDefault="000C77D6" w:rsidP="00DB7DE4">
            <w:pPr>
              <w:widowControl/>
              <w:jc w:val="center"/>
              <w:rPr>
                <w:rFonts w:ascii="Arial CYR" w:hAnsi="Arial CYR" w:cs="Arial CYR"/>
                <w:b/>
                <w:bCs/>
                <w:sz w:val="24"/>
                <w:szCs w:val="24"/>
              </w:rPr>
            </w:pPr>
            <w:r w:rsidRPr="00883BE6">
              <w:rPr>
                <w:rFonts w:ascii="Arial CYR" w:hAnsi="Arial CYR" w:cs="Arial CYR"/>
                <w:b/>
                <w:bCs/>
                <w:sz w:val="24"/>
                <w:szCs w:val="24"/>
              </w:rPr>
              <w:t>Наименование</w:t>
            </w:r>
          </w:p>
        </w:tc>
        <w:tc>
          <w:tcPr>
            <w:tcW w:w="566" w:type="dxa"/>
            <w:vMerge w:val="restart"/>
            <w:tcBorders>
              <w:top w:val="single" w:sz="4" w:space="0" w:color="auto"/>
              <w:left w:val="nil"/>
              <w:right w:val="single" w:sz="4" w:space="0" w:color="auto"/>
            </w:tcBorders>
            <w:shd w:val="clear" w:color="auto" w:fill="auto"/>
            <w:vAlign w:val="bottom"/>
          </w:tcPr>
          <w:p w:rsidR="000C77D6" w:rsidRPr="00883BE6" w:rsidRDefault="000C77D6" w:rsidP="00DB7DE4">
            <w:pPr>
              <w:widowControl/>
              <w:rPr>
                <w:b/>
                <w:sz w:val="12"/>
                <w:szCs w:val="12"/>
              </w:rPr>
            </w:pPr>
            <w:r w:rsidRPr="00883BE6">
              <w:rPr>
                <w:b/>
                <w:sz w:val="12"/>
                <w:szCs w:val="12"/>
              </w:rPr>
              <w:t>Ведомственная</w:t>
            </w:r>
          </w:p>
        </w:tc>
        <w:tc>
          <w:tcPr>
            <w:tcW w:w="430" w:type="dxa"/>
            <w:gridSpan w:val="2"/>
            <w:vMerge w:val="restart"/>
            <w:tcBorders>
              <w:top w:val="single" w:sz="4" w:space="0" w:color="auto"/>
              <w:left w:val="nil"/>
              <w:right w:val="single" w:sz="4" w:space="0" w:color="auto"/>
            </w:tcBorders>
            <w:shd w:val="clear" w:color="auto" w:fill="auto"/>
            <w:vAlign w:val="bottom"/>
          </w:tcPr>
          <w:p w:rsidR="000C77D6" w:rsidRPr="00883BE6" w:rsidRDefault="000C77D6" w:rsidP="00DB7DE4">
            <w:pPr>
              <w:widowControl/>
              <w:rPr>
                <w:b/>
                <w:sz w:val="12"/>
                <w:szCs w:val="12"/>
              </w:rPr>
            </w:pPr>
            <w:r w:rsidRPr="00883BE6">
              <w:rPr>
                <w:b/>
                <w:sz w:val="12"/>
                <w:szCs w:val="12"/>
              </w:rPr>
              <w:t>Раздел</w:t>
            </w:r>
          </w:p>
        </w:tc>
        <w:tc>
          <w:tcPr>
            <w:tcW w:w="400" w:type="dxa"/>
            <w:vMerge w:val="restart"/>
            <w:tcBorders>
              <w:top w:val="single" w:sz="4" w:space="0" w:color="auto"/>
              <w:left w:val="nil"/>
              <w:right w:val="single" w:sz="4" w:space="0" w:color="auto"/>
            </w:tcBorders>
            <w:shd w:val="clear" w:color="auto" w:fill="auto"/>
            <w:vAlign w:val="bottom"/>
          </w:tcPr>
          <w:p w:rsidR="000C77D6" w:rsidRPr="00883BE6" w:rsidRDefault="000C77D6" w:rsidP="00DB7DE4">
            <w:pPr>
              <w:widowControl/>
              <w:rPr>
                <w:b/>
                <w:sz w:val="14"/>
                <w:szCs w:val="14"/>
              </w:rPr>
            </w:pPr>
            <w:r w:rsidRPr="00883BE6">
              <w:rPr>
                <w:b/>
                <w:sz w:val="14"/>
                <w:szCs w:val="14"/>
              </w:rPr>
              <w:t>Подраздел</w:t>
            </w:r>
          </w:p>
        </w:tc>
        <w:tc>
          <w:tcPr>
            <w:tcW w:w="1159" w:type="dxa"/>
            <w:vMerge w:val="restart"/>
            <w:tcBorders>
              <w:top w:val="single" w:sz="4" w:space="0" w:color="auto"/>
              <w:left w:val="nil"/>
              <w:right w:val="single" w:sz="4" w:space="0" w:color="auto"/>
            </w:tcBorders>
            <w:shd w:val="clear" w:color="auto" w:fill="auto"/>
            <w:vAlign w:val="bottom"/>
          </w:tcPr>
          <w:p w:rsidR="000C77D6" w:rsidRPr="00883BE6" w:rsidRDefault="000C77D6" w:rsidP="00DB7DE4">
            <w:pPr>
              <w:widowControl/>
              <w:rPr>
                <w:b/>
                <w:sz w:val="16"/>
                <w:szCs w:val="16"/>
              </w:rPr>
            </w:pPr>
            <w:r w:rsidRPr="00883BE6">
              <w:rPr>
                <w:b/>
                <w:sz w:val="16"/>
                <w:szCs w:val="16"/>
              </w:rPr>
              <w:t>Целевая статья расходов</w:t>
            </w:r>
          </w:p>
        </w:tc>
        <w:tc>
          <w:tcPr>
            <w:tcW w:w="567" w:type="dxa"/>
            <w:vMerge w:val="restart"/>
            <w:tcBorders>
              <w:top w:val="single" w:sz="4" w:space="0" w:color="auto"/>
              <w:left w:val="nil"/>
              <w:right w:val="single" w:sz="4" w:space="0" w:color="auto"/>
            </w:tcBorders>
            <w:shd w:val="clear" w:color="auto" w:fill="auto"/>
            <w:vAlign w:val="bottom"/>
          </w:tcPr>
          <w:p w:rsidR="000C77D6" w:rsidRPr="00883BE6" w:rsidRDefault="000C77D6" w:rsidP="00DB7DE4">
            <w:pPr>
              <w:widowControl/>
              <w:tabs>
                <w:tab w:val="left" w:pos="301"/>
              </w:tabs>
              <w:ind w:left="-108"/>
              <w:jc w:val="center"/>
              <w:rPr>
                <w:b/>
                <w:sz w:val="16"/>
                <w:szCs w:val="16"/>
              </w:rPr>
            </w:pPr>
            <w:r w:rsidRPr="00883BE6">
              <w:rPr>
                <w:b/>
                <w:sz w:val="16"/>
                <w:szCs w:val="16"/>
              </w:rPr>
              <w:t xml:space="preserve">Вид </w:t>
            </w:r>
            <w:proofErr w:type="spellStart"/>
            <w:r w:rsidRPr="00883BE6">
              <w:rPr>
                <w:b/>
                <w:sz w:val="16"/>
                <w:szCs w:val="16"/>
              </w:rPr>
              <w:t>расхо</w:t>
            </w:r>
            <w:proofErr w:type="spellEnd"/>
          </w:p>
          <w:p w:rsidR="000C77D6" w:rsidRPr="00883BE6" w:rsidRDefault="000C77D6" w:rsidP="00DB7DE4">
            <w:pPr>
              <w:widowControl/>
              <w:tabs>
                <w:tab w:val="left" w:pos="301"/>
              </w:tabs>
              <w:ind w:left="-108"/>
              <w:jc w:val="center"/>
              <w:rPr>
                <w:b/>
                <w:sz w:val="16"/>
                <w:szCs w:val="16"/>
              </w:rPr>
            </w:pPr>
            <w:proofErr w:type="spellStart"/>
            <w:r w:rsidRPr="00883BE6">
              <w:rPr>
                <w:b/>
                <w:sz w:val="16"/>
                <w:szCs w:val="16"/>
              </w:rPr>
              <w:t>дов</w:t>
            </w:r>
            <w:proofErr w:type="spellEnd"/>
          </w:p>
        </w:tc>
        <w:tc>
          <w:tcPr>
            <w:tcW w:w="1273" w:type="dxa"/>
            <w:tcBorders>
              <w:top w:val="single" w:sz="4" w:space="0" w:color="auto"/>
              <w:left w:val="nil"/>
              <w:right w:val="single" w:sz="4" w:space="0" w:color="auto"/>
            </w:tcBorders>
            <w:shd w:val="clear" w:color="auto" w:fill="auto"/>
            <w:noWrap/>
            <w:vAlign w:val="center"/>
          </w:tcPr>
          <w:p w:rsidR="000C77D6" w:rsidRPr="00883BE6" w:rsidRDefault="000C77D6" w:rsidP="00DB7DE4">
            <w:pPr>
              <w:widowControl/>
              <w:jc w:val="center"/>
              <w:rPr>
                <w:rFonts w:ascii="Arial CYR" w:hAnsi="Arial CYR" w:cs="Arial CYR"/>
                <w:b/>
                <w:bCs/>
                <w:i/>
                <w:iCs/>
                <w:sz w:val="16"/>
                <w:szCs w:val="16"/>
              </w:rPr>
            </w:pPr>
          </w:p>
        </w:tc>
        <w:tc>
          <w:tcPr>
            <w:tcW w:w="1275" w:type="dxa"/>
            <w:tcBorders>
              <w:top w:val="single" w:sz="4" w:space="0" w:color="auto"/>
              <w:left w:val="nil"/>
              <w:right w:val="single" w:sz="4" w:space="0" w:color="auto"/>
            </w:tcBorders>
            <w:shd w:val="clear" w:color="auto" w:fill="auto"/>
            <w:vAlign w:val="center"/>
          </w:tcPr>
          <w:p w:rsidR="000C77D6" w:rsidRPr="00883BE6" w:rsidRDefault="000C77D6" w:rsidP="00DB7DE4">
            <w:pPr>
              <w:widowControl/>
              <w:jc w:val="center"/>
              <w:rPr>
                <w:rFonts w:ascii="Arial CYR" w:hAnsi="Arial CYR" w:cs="Arial CYR"/>
                <w:b/>
                <w:bCs/>
                <w:i/>
                <w:iCs/>
                <w:sz w:val="16"/>
                <w:szCs w:val="16"/>
              </w:rPr>
            </w:pPr>
          </w:p>
        </w:tc>
      </w:tr>
      <w:tr w:rsidR="000C77D6" w:rsidRPr="00883BE6" w:rsidTr="00DB7DE4">
        <w:trPr>
          <w:trHeight w:val="390"/>
        </w:trPr>
        <w:tc>
          <w:tcPr>
            <w:tcW w:w="4551" w:type="dxa"/>
            <w:vMerge/>
            <w:tcBorders>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center"/>
              <w:rPr>
                <w:rFonts w:ascii="Arial CYR" w:hAnsi="Arial CYR" w:cs="Arial CYR"/>
                <w:b/>
                <w:bCs/>
                <w:sz w:val="24"/>
                <w:szCs w:val="24"/>
              </w:rPr>
            </w:pPr>
          </w:p>
        </w:tc>
        <w:tc>
          <w:tcPr>
            <w:tcW w:w="566" w:type="dxa"/>
            <w:vMerge/>
            <w:tcBorders>
              <w:left w:val="nil"/>
              <w:bottom w:val="single" w:sz="4" w:space="0" w:color="auto"/>
              <w:right w:val="single" w:sz="4" w:space="0" w:color="auto"/>
            </w:tcBorders>
            <w:shd w:val="clear" w:color="auto" w:fill="auto"/>
            <w:vAlign w:val="bottom"/>
          </w:tcPr>
          <w:p w:rsidR="000C77D6" w:rsidRPr="00883BE6" w:rsidRDefault="000C77D6" w:rsidP="00DB7DE4">
            <w:pPr>
              <w:widowControl/>
              <w:rPr>
                <w:b/>
                <w:sz w:val="16"/>
                <w:szCs w:val="16"/>
              </w:rPr>
            </w:pPr>
          </w:p>
        </w:tc>
        <w:tc>
          <w:tcPr>
            <w:tcW w:w="430" w:type="dxa"/>
            <w:gridSpan w:val="2"/>
            <w:vMerge/>
            <w:tcBorders>
              <w:left w:val="nil"/>
              <w:bottom w:val="single" w:sz="4" w:space="0" w:color="auto"/>
              <w:right w:val="single" w:sz="4" w:space="0" w:color="auto"/>
            </w:tcBorders>
            <w:shd w:val="clear" w:color="auto" w:fill="auto"/>
            <w:vAlign w:val="bottom"/>
          </w:tcPr>
          <w:p w:rsidR="000C77D6" w:rsidRPr="00883BE6" w:rsidRDefault="000C77D6" w:rsidP="00DB7DE4">
            <w:pPr>
              <w:widowControl/>
              <w:rPr>
                <w:b/>
                <w:sz w:val="16"/>
                <w:szCs w:val="16"/>
              </w:rPr>
            </w:pPr>
          </w:p>
        </w:tc>
        <w:tc>
          <w:tcPr>
            <w:tcW w:w="400" w:type="dxa"/>
            <w:vMerge/>
            <w:tcBorders>
              <w:left w:val="nil"/>
              <w:bottom w:val="single" w:sz="4" w:space="0" w:color="auto"/>
              <w:right w:val="single" w:sz="4" w:space="0" w:color="auto"/>
            </w:tcBorders>
            <w:shd w:val="clear" w:color="auto" w:fill="auto"/>
            <w:vAlign w:val="bottom"/>
          </w:tcPr>
          <w:p w:rsidR="000C77D6" w:rsidRPr="00883BE6" w:rsidRDefault="000C77D6" w:rsidP="00DB7DE4">
            <w:pPr>
              <w:widowControl/>
              <w:rPr>
                <w:b/>
                <w:sz w:val="16"/>
                <w:szCs w:val="16"/>
              </w:rPr>
            </w:pPr>
          </w:p>
        </w:tc>
        <w:tc>
          <w:tcPr>
            <w:tcW w:w="1159" w:type="dxa"/>
            <w:vMerge/>
            <w:tcBorders>
              <w:left w:val="nil"/>
              <w:bottom w:val="single" w:sz="4" w:space="0" w:color="auto"/>
              <w:right w:val="single" w:sz="4" w:space="0" w:color="auto"/>
            </w:tcBorders>
            <w:shd w:val="clear" w:color="auto" w:fill="auto"/>
            <w:vAlign w:val="bottom"/>
          </w:tcPr>
          <w:p w:rsidR="000C77D6" w:rsidRPr="00883BE6" w:rsidRDefault="000C77D6" w:rsidP="00DB7DE4">
            <w:pPr>
              <w:widowControl/>
              <w:rPr>
                <w:b/>
                <w:sz w:val="16"/>
                <w:szCs w:val="16"/>
              </w:rPr>
            </w:pPr>
          </w:p>
        </w:tc>
        <w:tc>
          <w:tcPr>
            <w:tcW w:w="567" w:type="dxa"/>
            <w:vMerge/>
            <w:tcBorders>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301"/>
              </w:tabs>
              <w:ind w:left="-108"/>
              <w:jc w:val="center"/>
              <w:rPr>
                <w:b/>
                <w:sz w:val="16"/>
                <w:szCs w:val="16"/>
              </w:rPr>
            </w:pPr>
          </w:p>
        </w:tc>
        <w:tc>
          <w:tcPr>
            <w:tcW w:w="1273" w:type="dxa"/>
            <w:tcBorders>
              <w:left w:val="nil"/>
              <w:bottom w:val="single" w:sz="4" w:space="0" w:color="auto"/>
              <w:right w:val="single" w:sz="4" w:space="0" w:color="auto"/>
            </w:tcBorders>
            <w:shd w:val="clear" w:color="auto" w:fill="auto"/>
            <w:noWrap/>
            <w:vAlign w:val="center"/>
          </w:tcPr>
          <w:p w:rsidR="000C77D6" w:rsidRPr="00883BE6" w:rsidRDefault="000C77D6" w:rsidP="00DB7DE4">
            <w:pPr>
              <w:jc w:val="center"/>
              <w:rPr>
                <w:rFonts w:ascii="Arial CYR" w:hAnsi="Arial CYR" w:cs="Arial CYR"/>
                <w:b/>
                <w:bCs/>
                <w:i/>
                <w:iCs/>
                <w:sz w:val="14"/>
                <w:szCs w:val="14"/>
              </w:rPr>
            </w:pPr>
            <w:r w:rsidRPr="00883BE6">
              <w:rPr>
                <w:rFonts w:ascii="Arial CYR" w:hAnsi="Arial CYR" w:cs="Arial CYR"/>
                <w:b/>
                <w:bCs/>
                <w:i/>
                <w:iCs/>
                <w:sz w:val="14"/>
                <w:szCs w:val="14"/>
              </w:rPr>
              <w:t>Назначено</w:t>
            </w:r>
          </w:p>
          <w:p w:rsidR="000C77D6" w:rsidRPr="00883BE6" w:rsidRDefault="000C77D6" w:rsidP="00DB7DE4">
            <w:pPr>
              <w:jc w:val="center"/>
              <w:rPr>
                <w:rFonts w:ascii="Arial CYR" w:hAnsi="Arial CYR" w:cs="Arial CYR"/>
                <w:b/>
                <w:bCs/>
                <w:i/>
                <w:iCs/>
                <w:sz w:val="14"/>
                <w:szCs w:val="14"/>
              </w:rPr>
            </w:pPr>
            <w:r w:rsidRPr="00883BE6">
              <w:rPr>
                <w:rFonts w:ascii="Arial CYR" w:hAnsi="Arial CYR" w:cs="Arial CYR"/>
                <w:b/>
                <w:bCs/>
                <w:i/>
                <w:iCs/>
                <w:sz w:val="14"/>
                <w:szCs w:val="14"/>
              </w:rPr>
              <w:t>Сумма</w:t>
            </w:r>
          </w:p>
          <w:p w:rsidR="000C77D6" w:rsidRPr="00883BE6" w:rsidRDefault="000C77D6" w:rsidP="00DB7DE4">
            <w:pPr>
              <w:jc w:val="center"/>
              <w:rPr>
                <w:rFonts w:ascii="Arial CYR" w:hAnsi="Arial CYR" w:cs="Arial CYR"/>
                <w:b/>
                <w:bCs/>
                <w:i/>
                <w:iCs/>
                <w:sz w:val="16"/>
                <w:szCs w:val="16"/>
              </w:rPr>
            </w:pPr>
            <w:proofErr w:type="spellStart"/>
            <w:r w:rsidRPr="00883BE6">
              <w:rPr>
                <w:rFonts w:ascii="Arial CYR" w:hAnsi="Arial CYR" w:cs="Arial CYR"/>
                <w:b/>
                <w:bCs/>
                <w:i/>
                <w:iCs/>
                <w:sz w:val="14"/>
                <w:szCs w:val="14"/>
              </w:rPr>
              <w:t>руб</w:t>
            </w:r>
            <w:proofErr w:type="spellEnd"/>
          </w:p>
        </w:tc>
        <w:tc>
          <w:tcPr>
            <w:tcW w:w="1275" w:type="dxa"/>
            <w:tcBorders>
              <w:left w:val="nil"/>
              <w:bottom w:val="single" w:sz="4" w:space="0" w:color="auto"/>
              <w:right w:val="single" w:sz="4" w:space="0" w:color="auto"/>
            </w:tcBorders>
            <w:shd w:val="clear" w:color="auto" w:fill="auto"/>
            <w:vAlign w:val="center"/>
          </w:tcPr>
          <w:p w:rsidR="000C77D6" w:rsidRPr="00883BE6" w:rsidRDefault="000C77D6" w:rsidP="00DB7DE4">
            <w:pPr>
              <w:jc w:val="center"/>
              <w:rPr>
                <w:rFonts w:ascii="Arial CYR" w:hAnsi="Arial CYR" w:cs="Arial CYR"/>
                <w:b/>
                <w:bCs/>
                <w:i/>
                <w:iCs/>
                <w:sz w:val="14"/>
                <w:szCs w:val="14"/>
              </w:rPr>
            </w:pPr>
            <w:r w:rsidRPr="00883BE6">
              <w:rPr>
                <w:rFonts w:ascii="Arial CYR" w:hAnsi="Arial CYR" w:cs="Arial CYR"/>
                <w:b/>
                <w:bCs/>
                <w:i/>
                <w:iCs/>
                <w:sz w:val="14"/>
                <w:szCs w:val="14"/>
              </w:rPr>
              <w:t xml:space="preserve">Исполнено сумма </w:t>
            </w:r>
          </w:p>
          <w:p w:rsidR="000C77D6" w:rsidRPr="00883BE6" w:rsidRDefault="000C77D6" w:rsidP="00DB7DE4">
            <w:pPr>
              <w:jc w:val="center"/>
              <w:rPr>
                <w:rFonts w:ascii="Arial CYR" w:hAnsi="Arial CYR" w:cs="Arial CYR"/>
                <w:b/>
                <w:bCs/>
                <w:i/>
                <w:iCs/>
                <w:sz w:val="16"/>
                <w:szCs w:val="16"/>
              </w:rPr>
            </w:pPr>
            <w:proofErr w:type="spellStart"/>
            <w:r w:rsidRPr="00883BE6">
              <w:rPr>
                <w:rFonts w:ascii="Arial CYR" w:hAnsi="Arial CYR" w:cs="Arial CYR"/>
                <w:b/>
                <w:bCs/>
                <w:i/>
                <w:iCs/>
                <w:sz w:val="14"/>
                <w:szCs w:val="14"/>
              </w:rPr>
              <w:t>руб</w:t>
            </w:r>
            <w:proofErr w:type="spellEnd"/>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8"/>
                <w:szCs w:val="18"/>
              </w:rPr>
            </w:pPr>
            <w:r w:rsidRPr="00883BE6">
              <w:rPr>
                <w:b/>
                <w:bCs/>
              </w:rPr>
              <w:t xml:space="preserve"> </w:t>
            </w:r>
            <w:r w:rsidRPr="00883BE6">
              <w:rPr>
                <w:b/>
                <w:bCs/>
                <w:sz w:val="18"/>
                <w:szCs w:val="18"/>
              </w:rPr>
              <w:t xml:space="preserve">Администрация </w:t>
            </w:r>
            <w:proofErr w:type="spellStart"/>
            <w:r w:rsidRPr="00883BE6">
              <w:rPr>
                <w:b/>
                <w:bCs/>
                <w:sz w:val="18"/>
                <w:szCs w:val="18"/>
              </w:rPr>
              <w:t>Татарско-Шелдаисского</w:t>
            </w:r>
            <w:proofErr w:type="spellEnd"/>
            <w:r w:rsidRPr="00883BE6">
              <w:rPr>
                <w:b/>
                <w:bCs/>
                <w:sz w:val="18"/>
                <w:szCs w:val="18"/>
              </w:rPr>
              <w:t xml:space="preserve"> сельсовета  Спасского района Пензенской област</w:t>
            </w:r>
            <w:proofErr w:type="gramStart"/>
            <w:r w:rsidRPr="00883BE6">
              <w:rPr>
                <w:b/>
                <w:bCs/>
                <w:sz w:val="18"/>
                <w:szCs w:val="18"/>
              </w:rPr>
              <w:t>и-</w:t>
            </w:r>
            <w:proofErr w:type="gramEnd"/>
            <w:r w:rsidRPr="00883BE6">
              <w:rPr>
                <w:b/>
                <w:bCs/>
                <w:sz w:val="18"/>
                <w:szCs w:val="18"/>
              </w:rPr>
              <w:t xml:space="preserve"> исполнительно-распорядительный орган </w:t>
            </w:r>
            <w:proofErr w:type="spellStart"/>
            <w:r w:rsidRPr="00883BE6">
              <w:rPr>
                <w:b/>
                <w:bCs/>
                <w:sz w:val="18"/>
                <w:szCs w:val="18"/>
              </w:rPr>
              <w:t>Татарско-Шелдаисского</w:t>
            </w:r>
            <w:proofErr w:type="spellEnd"/>
            <w:r w:rsidRPr="00883BE6">
              <w:rPr>
                <w:b/>
                <w:bCs/>
                <w:sz w:val="18"/>
                <w:szCs w:val="18"/>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Cs/>
                <w:sz w:val="16"/>
                <w:szCs w:val="16"/>
              </w:rPr>
              <w:t xml:space="preserve"> </w:t>
            </w:r>
            <w:r w:rsidRPr="00883BE6">
              <w:rPr>
                <w:b/>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8"/>
                <w:szCs w:val="18"/>
              </w:rPr>
            </w:pPr>
            <w:r w:rsidRPr="00883BE6">
              <w:rPr>
                <w:b/>
                <w:bCs/>
                <w:sz w:val="18"/>
                <w:szCs w:val="18"/>
              </w:rPr>
              <w:t xml:space="preserve"> </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8"/>
                <w:szCs w:val="18"/>
              </w:rPr>
            </w:pPr>
            <w:r w:rsidRPr="00883BE6">
              <w:rPr>
                <w:b/>
                <w:bCs/>
                <w:sz w:val="18"/>
                <w:szCs w:val="18"/>
              </w:rPr>
              <w:t xml:space="preserve">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8"/>
                <w:szCs w:val="18"/>
              </w:rPr>
            </w:pPr>
            <w:r w:rsidRPr="00883BE6">
              <w:rPr>
                <w:b/>
                <w:bCs/>
                <w:sz w:val="18"/>
                <w:szCs w:val="18"/>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8"/>
                <w:szCs w:val="18"/>
              </w:rPr>
            </w:pPr>
            <w:r w:rsidRPr="00883BE6">
              <w:rPr>
                <w:b/>
                <w:bCs/>
                <w:sz w:val="18"/>
                <w:szCs w:val="18"/>
              </w:rPr>
              <w:t>48 378 937,74</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8"/>
                <w:szCs w:val="18"/>
              </w:rPr>
            </w:pPr>
            <w:r w:rsidRPr="00883BE6">
              <w:rPr>
                <w:b/>
                <w:bCs/>
                <w:sz w:val="18"/>
                <w:szCs w:val="18"/>
              </w:rPr>
              <w:t>47 935 665,25</w:t>
            </w:r>
          </w:p>
        </w:tc>
      </w:tr>
      <w:tr w:rsidR="000C77D6" w:rsidRPr="00883BE6" w:rsidTr="00DB7DE4">
        <w:trPr>
          <w:trHeight w:val="9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rPr>
            </w:pPr>
            <w:r w:rsidRPr="00883BE6">
              <w:rPr>
                <w:b/>
                <w:bCs/>
              </w:rPr>
              <w:t>Общегосударственные вопросы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1 282 545,45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1 269 499,44</w:t>
            </w:r>
          </w:p>
        </w:tc>
      </w:tr>
      <w:tr w:rsidR="000C77D6" w:rsidRPr="00883BE6" w:rsidTr="00DB7DE4">
        <w:trPr>
          <w:trHeight w:val="531"/>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ind w:left="-93"/>
              <w:jc w:val="both"/>
              <w:rPr>
                <w:b/>
                <w:bCs/>
                <w:sz w:val="16"/>
                <w:szCs w:val="16"/>
              </w:rPr>
            </w:pPr>
            <w:r w:rsidRPr="00883BE6">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tabs>
                <w:tab w:val="left" w:pos="914"/>
              </w:tabs>
              <w:jc w:val="right"/>
              <w:rPr>
                <w:sz w:val="16"/>
                <w:szCs w:val="16"/>
              </w:rPr>
            </w:pPr>
            <w:r w:rsidRPr="00883BE6">
              <w:rPr>
                <w:sz w:val="16"/>
                <w:szCs w:val="16"/>
              </w:rPr>
              <w:t>1 162 531,45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left" w:pos="914"/>
              </w:tabs>
              <w:jc w:val="right"/>
              <w:rPr>
                <w:sz w:val="16"/>
                <w:szCs w:val="16"/>
              </w:rPr>
            </w:pPr>
            <w:r w:rsidRPr="00883BE6">
              <w:rPr>
                <w:sz w:val="16"/>
                <w:szCs w:val="16"/>
              </w:rPr>
              <w:t>1 149 485,44</w:t>
            </w:r>
          </w:p>
        </w:tc>
      </w:tr>
      <w:tr w:rsidR="000C77D6" w:rsidRPr="00883BE6" w:rsidTr="00DB7DE4">
        <w:trPr>
          <w:trHeight w:val="259"/>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i/>
                <w:sz w:val="16"/>
                <w:szCs w:val="16"/>
              </w:rPr>
            </w:pPr>
            <w:r w:rsidRPr="00883BE6">
              <w:rPr>
                <w:b/>
                <w:i/>
                <w:sz w:val="16"/>
                <w:szCs w:val="16"/>
              </w:rPr>
              <w:t>01 0 00  0000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1 162 531,45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1 149 485,44</w:t>
            </w:r>
          </w:p>
        </w:tc>
      </w:tr>
      <w:tr w:rsidR="000C77D6" w:rsidRPr="00883BE6" w:rsidTr="00DB7DE4">
        <w:trPr>
          <w:trHeight w:val="349"/>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«Обеспечение деятельности  аппарата администрации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1 162 531,45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1 149 485,44</w:t>
            </w:r>
          </w:p>
        </w:tc>
      </w:tr>
      <w:tr w:rsidR="000C77D6" w:rsidRPr="00883BE6" w:rsidTr="00DB7DE4">
        <w:trPr>
          <w:trHeight w:val="349"/>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autoSpaceDE w:val="0"/>
              <w:autoSpaceDN w:val="0"/>
              <w:adjustRightInd w:val="0"/>
              <w:jc w:val="both"/>
              <w:rPr>
                <w:sz w:val="16"/>
                <w:szCs w:val="16"/>
              </w:rPr>
            </w:pPr>
            <w:r w:rsidRPr="00883BE6">
              <w:rPr>
                <w:sz w:val="16"/>
                <w:szCs w:val="16"/>
              </w:rPr>
              <w:t>Основное мероприятие</w:t>
            </w:r>
            <w:r w:rsidRPr="00883BE6">
              <w:rPr>
                <w:b/>
                <w:sz w:val="16"/>
                <w:szCs w:val="16"/>
              </w:rPr>
              <w:t xml:space="preserve"> «</w:t>
            </w:r>
            <w:r w:rsidRPr="00883BE6">
              <w:rPr>
                <w:sz w:val="16"/>
                <w:szCs w:val="16"/>
              </w:rPr>
              <w:t>Выплата заработной платы и начислений на оплату труда»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 xml:space="preserve">01 1 01 00000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984 103,62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980 078,93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по оплате труда работников муниципальных органов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372 462,21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368 437,52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372 462,21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368 437,52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01 1 01 02100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372 462,21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368 437,52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right="-108"/>
              <w:jc w:val="both"/>
              <w:rPr>
                <w:sz w:val="16"/>
                <w:szCs w:val="16"/>
              </w:rPr>
            </w:pPr>
            <w:r w:rsidRPr="00883BE6">
              <w:rPr>
                <w:sz w:val="16"/>
                <w:szCs w:val="16"/>
              </w:rPr>
              <w:t>Расходы на выплаты по оплате труда главы администрации поселения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576 241,41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4"/>
                <w:szCs w:val="14"/>
              </w:rPr>
            </w:pPr>
            <w:r w:rsidRPr="00883BE6">
              <w:rPr>
                <w:sz w:val="14"/>
                <w:szCs w:val="1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576 241,41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4"/>
                <w:szCs w:val="14"/>
              </w:rPr>
            </w:pPr>
            <w:r w:rsidRPr="00883BE6">
              <w:rPr>
                <w:sz w:val="14"/>
                <w:szCs w:val="14"/>
              </w:rPr>
              <w:t>Расходы на выплаты персоналу государственных (муниципальных) органов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01 1 01 12100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jc w:val="right"/>
            </w:pPr>
            <w:r w:rsidRPr="00883BE6">
              <w:rPr>
                <w:sz w:val="16"/>
                <w:szCs w:val="16"/>
              </w:rPr>
              <w:t>576 241,41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576 241,41</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4"/>
                <w:szCs w:val="14"/>
              </w:rPr>
            </w:pPr>
            <w:r w:rsidRPr="00883BE6">
              <w:rPr>
                <w:sz w:val="14"/>
                <w:szCs w:val="14"/>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04</w:t>
            </w:r>
          </w:p>
        </w:tc>
        <w:tc>
          <w:tcPr>
            <w:tcW w:w="1159"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ind w:right="-108"/>
              <w:jc w:val="center"/>
              <w:rPr>
                <w:sz w:val="16"/>
                <w:szCs w:val="16"/>
              </w:rPr>
            </w:pPr>
            <w:r w:rsidRPr="00883BE6">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8" w:space="0" w:color="auto"/>
              <w:right w:val="single" w:sz="8" w:space="0" w:color="auto"/>
            </w:tcBorders>
            <w:shd w:val="clear" w:color="000000" w:fill="FFFFFF"/>
            <w:noWrap/>
            <w:vAlign w:val="center"/>
          </w:tcPr>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r w:rsidRPr="00883BE6">
              <w:rPr>
                <w:sz w:val="18"/>
                <w:szCs w:val="18"/>
              </w:rPr>
              <w:t>35 400,00</w:t>
            </w:r>
          </w:p>
        </w:tc>
        <w:tc>
          <w:tcPr>
            <w:tcW w:w="1275" w:type="dxa"/>
            <w:tcBorders>
              <w:top w:val="nil"/>
              <w:left w:val="nil"/>
              <w:bottom w:val="single" w:sz="8" w:space="0" w:color="auto"/>
              <w:right w:val="single" w:sz="8" w:space="0" w:color="auto"/>
            </w:tcBorders>
            <w:shd w:val="clear" w:color="000000" w:fill="FFFFFF"/>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4"/>
                <w:szCs w:val="14"/>
              </w:rPr>
            </w:pPr>
            <w:r w:rsidRPr="00883BE6">
              <w:rPr>
                <w:sz w:val="16"/>
                <w:szCs w:val="16"/>
              </w:rPr>
              <w:t xml:space="preserve"> </w:t>
            </w:r>
            <w:r w:rsidRPr="00883BE6">
              <w:rPr>
                <w:sz w:val="14"/>
                <w:szCs w:val="14"/>
              </w:rPr>
              <w:t xml:space="preserve">Расходы на выплаты персоналу в целях обеспечения выполнения функций </w:t>
            </w:r>
            <w:proofErr w:type="spellStart"/>
            <w:proofErr w:type="gramStart"/>
            <w:r w:rsidRPr="00883BE6">
              <w:rPr>
                <w:sz w:val="14"/>
                <w:szCs w:val="14"/>
              </w:rPr>
              <w:t>государствен</w:t>
            </w:r>
            <w:proofErr w:type="spellEnd"/>
            <w:r w:rsidRPr="00883BE6">
              <w:rPr>
                <w:sz w:val="14"/>
                <w:szCs w:val="14"/>
              </w:rPr>
              <w:t xml:space="preserve"> </w:t>
            </w:r>
            <w:proofErr w:type="spellStart"/>
            <w:r w:rsidRPr="00883BE6">
              <w:rPr>
                <w:sz w:val="14"/>
                <w:szCs w:val="14"/>
              </w:rPr>
              <w:t>ными</w:t>
            </w:r>
            <w:proofErr w:type="spellEnd"/>
            <w:proofErr w:type="gramEnd"/>
            <w:r w:rsidRPr="00883BE6">
              <w:rPr>
                <w:sz w:val="14"/>
                <w:szCs w:val="14"/>
              </w:rPr>
              <w:t xml:space="preserve"> (муниципальными) органами, казенными учреждениями, органами управления государственными внебюджетными фондами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883BE6" w:rsidRDefault="000C77D6" w:rsidP="00DB7DE4">
            <w:pPr>
              <w:widowControl/>
              <w:jc w:val="right"/>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04</w:t>
            </w:r>
          </w:p>
        </w:tc>
        <w:tc>
          <w:tcPr>
            <w:tcW w:w="1159"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ind w:left="-108" w:right="-108"/>
              <w:jc w:val="center"/>
              <w:rPr>
                <w:sz w:val="16"/>
                <w:szCs w:val="16"/>
              </w:rPr>
            </w:pPr>
            <w:r w:rsidRPr="00883BE6">
              <w:rPr>
                <w:sz w:val="16"/>
                <w:szCs w:val="16"/>
              </w:rPr>
              <w:t>01 1 01 55500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100</w:t>
            </w:r>
          </w:p>
        </w:tc>
        <w:tc>
          <w:tcPr>
            <w:tcW w:w="1273" w:type="dxa"/>
            <w:tcBorders>
              <w:top w:val="nil"/>
              <w:left w:val="nil"/>
              <w:bottom w:val="single" w:sz="4" w:space="0" w:color="auto"/>
              <w:right w:val="single" w:sz="8" w:space="0" w:color="auto"/>
            </w:tcBorders>
            <w:shd w:val="clear" w:color="000000" w:fill="FFFFFF"/>
            <w:noWrap/>
            <w:vAlign w:val="center"/>
          </w:tcPr>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p>
          <w:p w:rsidR="000C77D6" w:rsidRPr="00883BE6" w:rsidRDefault="000C77D6" w:rsidP="00DB7DE4">
            <w:pPr>
              <w:widowControl/>
              <w:jc w:val="right"/>
              <w:rPr>
                <w:sz w:val="18"/>
                <w:szCs w:val="18"/>
              </w:rPr>
            </w:pPr>
            <w:r w:rsidRPr="00883BE6">
              <w:rPr>
                <w:sz w:val="18"/>
                <w:szCs w:val="18"/>
              </w:rPr>
              <w:t>35 400,00</w:t>
            </w:r>
          </w:p>
        </w:tc>
        <w:tc>
          <w:tcPr>
            <w:tcW w:w="1275" w:type="dxa"/>
            <w:tcBorders>
              <w:top w:val="nil"/>
              <w:left w:val="nil"/>
              <w:bottom w:val="single" w:sz="4" w:space="0" w:color="auto"/>
              <w:right w:val="single" w:sz="8" w:space="0" w:color="auto"/>
            </w:tcBorders>
            <w:shd w:val="clear" w:color="000000" w:fill="FFFFFF"/>
            <w:vAlign w:val="center"/>
          </w:tcPr>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p>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883BE6" w:rsidRDefault="000C77D6" w:rsidP="00DB7DE4">
            <w:pPr>
              <w:widowControl/>
              <w:jc w:val="right"/>
              <w:rPr>
                <w:bCs/>
                <w:sz w:val="18"/>
                <w:szCs w:val="18"/>
              </w:rPr>
            </w:pPr>
            <w:r w:rsidRPr="00883BE6">
              <w:rPr>
                <w:bCs/>
                <w:sz w:val="18"/>
                <w:szCs w:val="18"/>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01</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04</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883BE6" w:rsidRDefault="000C77D6" w:rsidP="00DB7DE4">
            <w:pPr>
              <w:widowControl/>
              <w:ind w:left="-108" w:right="-108"/>
              <w:jc w:val="center"/>
              <w:rPr>
                <w:sz w:val="16"/>
                <w:szCs w:val="16"/>
              </w:rPr>
            </w:pPr>
            <w:r w:rsidRPr="00883BE6">
              <w:rPr>
                <w:sz w:val="16"/>
                <w:szCs w:val="16"/>
              </w:rPr>
              <w:t>01 1 01 55500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p w:rsidR="000C77D6" w:rsidRPr="00883BE6" w:rsidRDefault="000C77D6" w:rsidP="00DB7DE4">
            <w:pPr>
              <w:widowControl/>
              <w:rPr>
                <w:sz w:val="18"/>
                <w:szCs w:val="18"/>
              </w:rPr>
            </w:pPr>
            <w:r w:rsidRPr="00883BE6">
              <w:rPr>
                <w:sz w:val="18"/>
                <w:szCs w:val="18"/>
              </w:rPr>
              <w:t>120</w:t>
            </w:r>
          </w:p>
        </w:tc>
        <w:tc>
          <w:tcPr>
            <w:tcW w:w="127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C77D6" w:rsidRPr="00883BE6" w:rsidRDefault="000C77D6" w:rsidP="00DB7DE4">
            <w:pPr>
              <w:widowControl/>
              <w:jc w:val="right"/>
              <w:rPr>
                <w:sz w:val="18"/>
                <w:szCs w:val="18"/>
              </w:rPr>
            </w:pPr>
            <w:r w:rsidRPr="00883BE6">
              <w:rPr>
                <w:sz w:val="18"/>
                <w:szCs w:val="18"/>
              </w:rPr>
              <w:t>35 400,00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0C77D6" w:rsidRPr="00883BE6" w:rsidRDefault="000C77D6" w:rsidP="00DB7DE4">
            <w:pPr>
              <w:jc w:val="right"/>
              <w:rPr>
                <w:sz w:val="18"/>
                <w:szCs w:val="18"/>
              </w:rPr>
            </w:pPr>
            <w:r w:rsidRPr="00883BE6">
              <w:rPr>
                <w:sz w:val="18"/>
                <w:szCs w:val="18"/>
              </w:rPr>
              <w:t>35 400,00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«Расходы на коммунальные услуги, услуги  связи, содержание имущества, увеличение стоимости запасов»</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01 1 02 00000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171 804,82</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162 783,50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Расходы на обеспечение функций муниципальных органов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171 804,82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162 783,50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171 804,82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162 783,50</w:t>
            </w:r>
          </w:p>
        </w:tc>
      </w:tr>
      <w:tr w:rsidR="000C77D6" w:rsidRPr="00883BE6" w:rsidTr="00DB7DE4">
        <w:trPr>
          <w:trHeight w:val="2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01 1 02 02200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171 804,82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162 783,50</w:t>
            </w:r>
          </w:p>
        </w:tc>
      </w:tr>
      <w:tr w:rsidR="000C77D6" w:rsidRPr="00883BE6" w:rsidTr="00DB7DE4">
        <w:trPr>
          <w:trHeight w:val="26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«Прочие расходы по оплате налогов, пеней, штрафов»</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01 1 03 00000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6 623,01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6 623,01</w:t>
            </w:r>
          </w:p>
        </w:tc>
      </w:tr>
      <w:tr w:rsidR="000C77D6" w:rsidRPr="00883BE6" w:rsidTr="00DB7DE4">
        <w:trPr>
          <w:trHeight w:val="26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sz w:val="16"/>
                <w:szCs w:val="16"/>
              </w:rPr>
            </w:pPr>
            <w:r w:rsidRPr="00883BE6">
              <w:rPr>
                <w:sz w:val="16"/>
                <w:szCs w:val="16"/>
              </w:rPr>
              <w:t>Расходы на обеспечение функций муниципальных органов по прочим платежам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01 1 03 02200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6 623,01</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6623,01</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lastRenderedPageBreak/>
              <w:t>Иные бюджетные ассигнования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01 1 03 02200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800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6 623,01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6623,01</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Уплата налогов, сборов и иных платежей</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04</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01 1 03 02200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850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6 623,01</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6623,01</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1 462,00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1 462,00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b/>
                <w:sz w:val="18"/>
                <w:szCs w:val="18"/>
              </w:rPr>
            </w:pPr>
            <w:r w:rsidRPr="00883BE6">
              <w:rPr>
                <w:b/>
                <w:sz w:val="18"/>
                <w:szCs w:val="18"/>
              </w:rPr>
              <w:t>Организация кассового обслуживания бюджета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73 0 00 00000</w:t>
            </w:r>
          </w:p>
        </w:tc>
        <w:tc>
          <w:tcPr>
            <w:tcW w:w="567" w:type="dxa"/>
            <w:tcBorders>
              <w:top w:val="nil"/>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tabs>
                <w:tab w:val="left" w:pos="4962"/>
              </w:tabs>
              <w:rPr>
                <w:b/>
                <w:sz w:val="18"/>
                <w:szCs w:val="18"/>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8"/>
                <w:szCs w:val="18"/>
              </w:rPr>
            </w:pPr>
            <w:r w:rsidRPr="00883BE6">
              <w:rPr>
                <w:sz w:val="18"/>
                <w:szCs w:val="18"/>
              </w:rPr>
              <w:t>300,00</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r w:rsidRPr="00883BE6">
              <w:rPr>
                <w:sz w:val="18"/>
                <w:szCs w:val="18"/>
              </w:rPr>
              <w:t>300,00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организацию кассового исполнения бюджета поселения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500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межбюджетные трансферты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73 0 00 02200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540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300,00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8"/>
                <w:szCs w:val="18"/>
              </w:rPr>
            </w:pPr>
            <w:r w:rsidRPr="00883BE6">
              <w:rPr>
                <w:b/>
                <w:sz w:val="18"/>
                <w:szCs w:val="18"/>
              </w:rPr>
              <w:t>Осуществление муниципального финансового контроля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i/>
                <w:sz w:val="18"/>
                <w:szCs w:val="18"/>
              </w:rPr>
            </w:pPr>
            <w:r w:rsidRPr="00883BE6">
              <w:rPr>
                <w:b/>
                <w:i/>
                <w:sz w:val="18"/>
                <w:szCs w:val="18"/>
              </w:rPr>
              <w:t>1162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i/>
                <w:sz w:val="18"/>
                <w:szCs w:val="18"/>
              </w:rPr>
            </w:pPr>
            <w:r w:rsidRPr="00883BE6">
              <w:rPr>
                <w:b/>
                <w:i/>
                <w:sz w:val="18"/>
                <w:szCs w:val="18"/>
              </w:rPr>
              <w:t>1162</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Осуществление муниципального внешнего финансового контроля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Расходы  по осуществлению внешнего муниципального финансового контроля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74 1 00 02200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Предоставление межбюджетных трансфертов бюджетным, автономным учреждениям и иным некоммерческим организациям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500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1062</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Иные межбюджетные трансферты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540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8"/>
                <w:szCs w:val="18"/>
              </w:rPr>
            </w:pPr>
            <w:r w:rsidRPr="00883BE6">
              <w:rPr>
                <w:b/>
                <w:sz w:val="18"/>
                <w:szCs w:val="18"/>
              </w:rPr>
              <w:t>1062</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8"/>
                <w:szCs w:val="18"/>
              </w:rPr>
            </w:pPr>
            <w:r w:rsidRPr="00883BE6">
              <w:rPr>
                <w:b/>
                <w:sz w:val="18"/>
                <w:szCs w:val="18"/>
              </w:rPr>
              <w:t>1062</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Осуществление муниципального внутреннего финансового контроля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Расходы  по осуществлению внутреннего муниципального финансового контроля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Предоставление межбюджетных трансфертов бюджетным, автономным учреждениям и иным некоммерческим организациям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74 2 00 02200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500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8"/>
                <w:szCs w:val="18"/>
              </w:rPr>
            </w:pPr>
            <w:r w:rsidRPr="00883BE6">
              <w:rPr>
                <w:sz w:val="18"/>
                <w:szCs w:val="18"/>
              </w:rPr>
              <w:t>100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8"/>
                <w:szCs w:val="18"/>
              </w:rPr>
            </w:pPr>
            <w:r w:rsidRPr="00883BE6">
              <w:rPr>
                <w:sz w:val="18"/>
                <w:szCs w:val="18"/>
              </w:rPr>
              <w:t>100</w:t>
            </w:r>
          </w:p>
        </w:tc>
      </w:tr>
      <w:tr w:rsidR="000C77D6" w:rsidRPr="00883BE6" w:rsidTr="00DB7DE4">
        <w:trPr>
          <w:trHeight w:val="6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Иные межбюджетные трансферты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8"/>
                <w:szCs w:val="18"/>
              </w:rPr>
            </w:pPr>
            <w:r w:rsidRPr="00883BE6">
              <w:rPr>
                <w:bCs/>
                <w:sz w:val="18"/>
                <w:szCs w:val="18"/>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06</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74 0 00 02200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540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8"/>
                <w:szCs w:val="18"/>
              </w:rPr>
            </w:pPr>
            <w:r w:rsidRPr="00883BE6">
              <w:rPr>
                <w:b/>
                <w:sz w:val="18"/>
                <w:szCs w:val="18"/>
              </w:rPr>
              <w:t>100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8"/>
                <w:szCs w:val="18"/>
              </w:rPr>
            </w:pPr>
            <w:r w:rsidRPr="00883BE6">
              <w:rPr>
                <w:b/>
                <w:sz w:val="18"/>
                <w:szCs w:val="18"/>
              </w:rPr>
              <w:t>100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6"/>
                <w:szCs w:val="16"/>
              </w:rPr>
            </w:pPr>
            <w:r w:rsidRPr="00883BE6">
              <w:rPr>
                <w:b/>
                <w:bCs/>
                <w:sz w:val="16"/>
                <w:szCs w:val="16"/>
              </w:rPr>
              <w:t>Обеспечение проведения выборов и референдумов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07</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20 000,00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20 000,00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rFonts w:ascii="Arial CYR" w:hAnsi="Arial CYR" w:cs="Arial CYR"/>
                <w:b/>
                <w:bCs/>
                <w:sz w:val="16"/>
                <w:szCs w:val="16"/>
              </w:rPr>
            </w:pPr>
            <w:proofErr w:type="spellStart"/>
            <w:r w:rsidRPr="00883BE6">
              <w:rPr>
                <w:sz w:val="16"/>
                <w:szCs w:val="16"/>
              </w:rPr>
              <w:t>Непрограммные</w:t>
            </w:r>
            <w:proofErr w:type="spellEnd"/>
            <w:r w:rsidRPr="00883BE6">
              <w:rPr>
                <w:sz w:val="16"/>
                <w:szCs w:val="16"/>
              </w:rPr>
              <w:t xml:space="preserve"> расходы в части проведения выборов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07</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11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6"/>
                <w:szCs w:val="16"/>
              </w:rPr>
            </w:pPr>
            <w:r w:rsidRPr="00883BE6">
              <w:rPr>
                <w:sz w:val="16"/>
                <w:szCs w:val="16"/>
              </w:rPr>
              <w:t>Проведение выборов в представительные органы муниципального образования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07</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96"/>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бюджетные ассигнования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07</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800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6"/>
                <w:szCs w:val="16"/>
              </w:rPr>
            </w:pPr>
            <w:r w:rsidRPr="00883BE6">
              <w:rPr>
                <w:sz w:val="16"/>
                <w:szCs w:val="16"/>
              </w:rPr>
              <w:t>Специальные расходы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07</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71 0 00 21710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880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20 000,00</w:t>
            </w:r>
          </w:p>
        </w:tc>
      </w:tr>
      <w:tr w:rsidR="000C77D6" w:rsidRPr="00883BE6" w:rsidTr="00DB7DE4">
        <w:trPr>
          <w:trHeight w:val="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Резервные фонды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0,00</w:t>
            </w:r>
          </w:p>
        </w:tc>
      </w:tr>
      <w:tr w:rsidR="000C77D6" w:rsidRPr="00883BE6" w:rsidTr="00DB7DE4">
        <w:trPr>
          <w:trHeight w:val="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sz w:val="16"/>
                <w:szCs w:val="16"/>
              </w:rPr>
              <w:t xml:space="preserve">Резервный фонд администрации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Cs/>
                <w:sz w:val="16"/>
                <w:szCs w:val="16"/>
              </w:rPr>
            </w:pPr>
            <w:r w:rsidRPr="00883BE6">
              <w:rPr>
                <w:bCs/>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1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бюджетные ассигнования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800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Cs/>
                <w:sz w:val="16"/>
                <w:szCs w:val="16"/>
              </w:rPr>
            </w:pPr>
            <w:r w:rsidRPr="00883BE6">
              <w:rPr>
                <w:bCs/>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25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Резервные средства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81 0 00 20500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870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Cs/>
                <w:sz w:val="16"/>
                <w:szCs w:val="16"/>
              </w:rPr>
            </w:pPr>
            <w:r w:rsidRPr="00883BE6">
              <w:rPr>
                <w:bCs/>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0,00</w:t>
            </w:r>
          </w:p>
        </w:tc>
      </w:tr>
      <w:tr w:rsidR="000C77D6" w:rsidRPr="00883BE6" w:rsidTr="00DB7DE4">
        <w:trPr>
          <w:trHeight w:val="25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Другие общегосударственные вопросы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98 552,00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98 552,00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98 552,00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98 552,00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«Обеспечение деятельности  аппарата администрации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98 552,00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98 552,00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rFonts w:eastAsia="Calibri"/>
                <w:sz w:val="16"/>
                <w:szCs w:val="16"/>
              </w:rPr>
            </w:pPr>
            <w:r w:rsidRPr="00883BE6">
              <w:rPr>
                <w:sz w:val="16"/>
                <w:szCs w:val="16"/>
              </w:rPr>
              <w:t>Основное мероприятие  «Иные межбюджетные трансферты по переданным полномочиям по ведению бухгалтерского учета</w:t>
            </w:r>
            <w:r w:rsidRPr="00883BE6">
              <w:rPr>
                <w:rFonts w:eastAsia="Calibri"/>
                <w:sz w:val="16"/>
                <w:szCs w:val="16"/>
              </w:rPr>
              <w:t>»</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01 1 04 00000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91 052,00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91 052,00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6"/>
                <w:szCs w:val="16"/>
              </w:rPr>
            </w:pPr>
            <w:r w:rsidRPr="00883BE6">
              <w:rPr>
                <w:b/>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91 052,00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500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91 052,00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межбюджетные трансферты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01 1 04 05260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540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91 052,00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91 052,00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«Расходы на проекты и схемы поселения»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7 500,00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7 500,00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Оценка недвижимости, признание прав и регулирование отношений по муниципальной собственности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7 500,00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8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оценкой недвижимости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7 500,00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97"/>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7 500,00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25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7 500,00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7 500,00</w:t>
            </w:r>
          </w:p>
        </w:tc>
      </w:tr>
      <w:tr w:rsidR="000C77D6" w:rsidRPr="00883BE6" w:rsidTr="00DB7DE4">
        <w:trPr>
          <w:trHeight w:val="25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164"/>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 xml:space="preserve">0,00 </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 xml:space="preserve">0,00 </w:t>
            </w:r>
          </w:p>
        </w:tc>
      </w:tr>
      <w:tr w:rsidR="000C77D6" w:rsidRPr="00883BE6" w:rsidTr="00DB7DE4">
        <w:trPr>
          <w:trHeight w:val="25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01 1 06 20412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5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lastRenderedPageBreak/>
              <w:t>Татарско-Шелдаисском</w:t>
            </w:r>
            <w:proofErr w:type="spellEnd"/>
            <w:r w:rsidRPr="00883BE6">
              <w:rPr>
                <w:i/>
                <w:sz w:val="16"/>
                <w:szCs w:val="16"/>
              </w:rPr>
              <w:t xml:space="preserve"> сельсовете»</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lastRenderedPageBreak/>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18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lastRenderedPageBreak/>
              <w:t>Основное мероприятие «Расходы по профилактике терроризма и экстремизма, правонарушений»</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12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sz w:val="16"/>
                <w:szCs w:val="16"/>
              </w:rPr>
            </w:pPr>
            <w:r w:rsidRPr="00883BE6">
              <w:rPr>
                <w:sz w:val="16"/>
                <w:szCs w:val="16"/>
              </w:rPr>
              <w:t>Реализация направления расходов в сфере профилактики терроризма и экстремизма</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154"/>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 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6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01</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01 2 01 64310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156"/>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Национальная оборона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80 300,00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sz w:val="16"/>
                <w:szCs w:val="16"/>
              </w:rPr>
            </w:pPr>
            <w:r w:rsidRPr="00883BE6">
              <w:rPr>
                <w:sz w:val="16"/>
                <w:szCs w:val="16"/>
              </w:rPr>
              <w:t>Мобилизационная и вневойсковая подготовка</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i/>
                <w:sz w:val="16"/>
                <w:szCs w:val="16"/>
              </w:rPr>
            </w:pPr>
            <w:r w:rsidRPr="00883BE6">
              <w:rPr>
                <w:b/>
                <w:i/>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Подпрограмма " Исполнение отдельных государственных полномочий в соответствии с федеральным и региональным законодательством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i/>
                <w:sz w:val="16"/>
                <w:szCs w:val="16"/>
              </w:rPr>
            </w:pPr>
            <w:r w:rsidRPr="00883BE6">
              <w:rPr>
                <w:i/>
                <w:sz w:val="16"/>
                <w:szCs w:val="16"/>
              </w:rPr>
              <w:t>01 5 00  0000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«Расходы по переданным полномочиям по ведению воинского учета»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80 300,00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80 300,00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01 5 02 51180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100</w:t>
            </w:r>
          </w:p>
        </w:tc>
        <w:tc>
          <w:tcPr>
            <w:tcW w:w="1273"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73 889,03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73 889,03</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Расходы на выплаты персоналу государственных (муниципальных) органов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01 5 02 51180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120</w:t>
            </w: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73 889,03</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73 889,03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6 410,97</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6 410,97</w:t>
            </w:r>
          </w:p>
        </w:tc>
      </w:tr>
      <w:tr w:rsidR="000C77D6" w:rsidRPr="00883BE6" w:rsidTr="00DB7DE4">
        <w:trPr>
          <w:trHeight w:val="223"/>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02</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01 5 02 51180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6 410,97</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6 410,97</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Национальная безопасность и правоохранительная деятельность</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28 644,00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sz w:val="16"/>
                <w:szCs w:val="16"/>
              </w:rPr>
            </w:pPr>
            <w:r w:rsidRPr="00883BE6">
              <w:rPr>
                <w:sz w:val="16"/>
                <w:szCs w:val="16"/>
              </w:rPr>
              <w:t>Защита населения и территории от чрезвычайных ситуаций природного и техногенного характера, гражданская оборона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i/>
                <w:sz w:val="16"/>
                <w:szCs w:val="16"/>
              </w:rPr>
            </w:pPr>
            <w:r w:rsidRPr="00883BE6">
              <w:rPr>
                <w:b/>
                <w:i/>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t>Татарско-Шелдаисском</w:t>
            </w:r>
            <w:proofErr w:type="spellEnd"/>
            <w:r w:rsidRPr="00883BE6">
              <w:rPr>
                <w:i/>
                <w:sz w:val="16"/>
                <w:szCs w:val="16"/>
              </w:rPr>
              <w:t xml:space="preserve"> сельсовете»</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nil"/>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 Расходы по защите населения и территорий от чрезвычайных ситуаций, пожарной безопасности»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Реализация отдельных мероприятий в рамках основного мероприятия подпрограммы муниципальной программы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Пензенской области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01 2 02 99990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Обеспечение пожарной безопасности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8"/>
                <w:szCs w:val="18"/>
              </w:rPr>
            </w:pPr>
            <w:r w:rsidRPr="00883BE6">
              <w:rPr>
                <w:b/>
                <w:i/>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8"/>
                <w:szCs w:val="18"/>
              </w:rPr>
            </w:pPr>
            <w:r w:rsidRPr="00883BE6">
              <w:rPr>
                <w:b/>
                <w:i/>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28 644,00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8"/>
                <w:szCs w:val="18"/>
              </w:rPr>
            </w:pPr>
            <w:r w:rsidRPr="00883BE6">
              <w:rPr>
                <w:b/>
                <w:i/>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8"/>
                <w:szCs w:val="18"/>
              </w:rPr>
            </w:pPr>
            <w:r w:rsidRPr="00883BE6">
              <w:rPr>
                <w:b/>
                <w:i/>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i/>
                <w:sz w:val="18"/>
                <w:szCs w:val="18"/>
              </w:rPr>
            </w:pPr>
            <w:r w:rsidRPr="00883BE6">
              <w:rPr>
                <w:b/>
                <w:i/>
                <w:sz w:val="18"/>
                <w:szCs w:val="18"/>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rPr>
            </w:pPr>
            <w:r w:rsidRPr="00883BE6">
              <w:rPr>
                <w:b/>
                <w:bCs/>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152"/>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«Обеспечение пожарной безопасности, профилактика терроризма и экстремизма, правонарушений в </w:t>
            </w:r>
            <w:proofErr w:type="spellStart"/>
            <w:r w:rsidRPr="00883BE6">
              <w:rPr>
                <w:i/>
                <w:sz w:val="16"/>
                <w:szCs w:val="16"/>
              </w:rPr>
              <w:t>Татарско-Шелдаисском</w:t>
            </w:r>
            <w:proofErr w:type="spellEnd"/>
            <w:r w:rsidRPr="00883BE6">
              <w:rPr>
                <w:i/>
                <w:sz w:val="16"/>
                <w:szCs w:val="16"/>
              </w:rPr>
              <w:t xml:space="preserve"> сельсовете»</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8"/>
                <w:szCs w:val="18"/>
              </w:rPr>
            </w:pPr>
            <w:r w:rsidRPr="00883BE6">
              <w:rPr>
                <w:i/>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8"/>
                <w:szCs w:val="18"/>
              </w:rPr>
            </w:pPr>
            <w:r w:rsidRPr="00883BE6">
              <w:rPr>
                <w:i/>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01 2 00 00000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28 644,00</w:t>
            </w:r>
          </w:p>
          <w:p w:rsidR="000C77D6" w:rsidRPr="00883BE6" w:rsidRDefault="000C77D6" w:rsidP="00DB7DE4">
            <w:pPr>
              <w:widowControl/>
              <w:jc w:val="right"/>
              <w:rPr>
                <w:sz w:val="24"/>
                <w:szCs w:val="24"/>
              </w:rPr>
            </w:pP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28 644,00</w:t>
            </w:r>
          </w:p>
          <w:p w:rsidR="000C77D6" w:rsidRPr="00883BE6" w:rsidRDefault="000C77D6" w:rsidP="00DB7DE4">
            <w:pPr>
              <w:jc w:val="right"/>
            </w:pPr>
          </w:p>
        </w:tc>
      </w:tr>
      <w:tr w:rsidR="000C77D6" w:rsidRPr="00883BE6" w:rsidTr="00DB7DE4">
        <w:trPr>
          <w:trHeight w:val="188"/>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Основное мероприятие « Расходы по защите населения и территорий от чрезвычайных ситуаций, пожарной безопасности»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Реализация направления расходов на противопожарные мероприятия  </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431"/>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162"/>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03</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10</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01 2 02 20600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28 644,00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28 644,00</w:t>
            </w:r>
          </w:p>
        </w:tc>
      </w:tr>
      <w:tr w:rsidR="000C77D6" w:rsidRPr="00883BE6" w:rsidTr="00DB7DE4">
        <w:trPr>
          <w:trHeight w:val="16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Национальная экономика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8"/>
                <w:szCs w:val="18"/>
              </w:rPr>
            </w:pPr>
            <w:r w:rsidRPr="00883BE6">
              <w:rPr>
                <w:b/>
                <w:bCs/>
                <w:sz w:val="18"/>
                <w:szCs w:val="18"/>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45 892 576,56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right" w:pos="918"/>
              </w:tabs>
              <w:jc w:val="right"/>
              <w:rPr>
                <w:b/>
                <w:sz w:val="16"/>
                <w:szCs w:val="16"/>
              </w:rPr>
            </w:pPr>
            <w:r w:rsidRPr="00883BE6">
              <w:rPr>
                <w:b/>
                <w:sz w:val="16"/>
                <w:szCs w:val="16"/>
              </w:rPr>
              <w:tab/>
              <w:t>45 486 775,19</w:t>
            </w:r>
          </w:p>
        </w:tc>
      </w:tr>
      <w:tr w:rsidR="000C77D6" w:rsidRPr="00883BE6" w:rsidTr="00DB7DE4">
        <w:trPr>
          <w:trHeight w:val="16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Дорожное хозяйство (дорожные фонды)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center"/>
              <w:rPr>
                <w:sz w:val="16"/>
                <w:szCs w:val="16"/>
              </w:rPr>
            </w:pPr>
            <w:r w:rsidRPr="00883BE6">
              <w:rPr>
                <w:sz w:val="16"/>
                <w:szCs w:val="16"/>
              </w:rPr>
              <w:t>45 783 846,00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162"/>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i/>
                <w:sz w:val="16"/>
                <w:szCs w:val="16"/>
              </w:rPr>
              <w:t xml:space="preserve">Программа комплексного развития систем транспортной инфраструктуры на территории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на 2017 – 2021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i/>
                <w:sz w:val="16"/>
                <w:szCs w:val="16"/>
              </w:rPr>
            </w:pPr>
            <w:r w:rsidRPr="00883BE6">
              <w:rPr>
                <w:i/>
                <w:sz w:val="16"/>
                <w:szCs w:val="16"/>
              </w:rPr>
              <w:t>03 0 00  00000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45 783 846,00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«Комплексное развитие систем транспортной инфраструктуры на территории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на 2017 – 2021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 xml:space="preserve">04 </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03 1 00 00000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r w:rsidRPr="00883BE6">
              <w:rPr>
                <w:b/>
                <w:sz w:val="16"/>
                <w:szCs w:val="16"/>
              </w:rPr>
              <w:t xml:space="preserve">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45 783 846,00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sz w:val="16"/>
                <w:szCs w:val="16"/>
              </w:rPr>
            </w:pPr>
            <w:r w:rsidRPr="00883BE6">
              <w:rPr>
                <w:sz w:val="16"/>
                <w:szCs w:val="16"/>
              </w:rPr>
              <w:lastRenderedPageBreak/>
              <w:t>Основное мероприятие «Строительство, ремонт и содержание сети автомобильных  дорог»</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03 1 01 00000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45 783 846,00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45 378 044,63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jc w:val="both"/>
              <w:rPr>
                <w:sz w:val="16"/>
                <w:szCs w:val="16"/>
              </w:rPr>
            </w:pPr>
            <w:r w:rsidRPr="00883BE6">
              <w:rPr>
                <w:sz w:val="16"/>
                <w:szCs w:val="16"/>
              </w:rPr>
              <w:t xml:space="preserve">Оценка недвижимости, признание прав и регулирование отношений по муниципальной собственности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03 1 01 20410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80 000,00</w:t>
            </w:r>
          </w:p>
          <w:p w:rsidR="000C77D6" w:rsidRPr="00883BE6" w:rsidRDefault="000C77D6" w:rsidP="00DB7DE4">
            <w:pPr>
              <w:widowControl/>
              <w:jc w:val="center"/>
              <w:rPr>
                <w:b/>
                <w:sz w:val="16"/>
                <w:szCs w:val="16"/>
              </w:rPr>
            </w:pP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36 000,00</w:t>
            </w:r>
          </w:p>
          <w:p w:rsidR="000C77D6" w:rsidRPr="00883BE6" w:rsidRDefault="000C77D6" w:rsidP="00DB7DE4">
            <w:pPr>
              <w:jc w:val="center"/>
              <w:rPr>
                <w:b/>
                <w:sz w:val="16"/>
                <w:szCs w:val="16"/>
              </w:rPr>
            </w:pP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03 1 01 20412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80  000,00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36 000,00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sz w:val="16"/>
                <w:szCs w:val="16"/>
              </w:rPr>
              <w:t>Содержание сети автомобильных дорог общего пользования и искусственных сооружений на них</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161 686,00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77 400,00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161 686,00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77 400,00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161 686,00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77 400,00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sz w:val="16"/>
                <w:szCs w:val="16"/>
              </w:rPr>
              <w:t>Капитальный ремонт и ремонт сети автомобильных дорог общего пользования и искусственных сооружений на них</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Бюджетные инвестиции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410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188 160,00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188 160,00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8"/>
                <w:szCs w:val="18"/>
              </w:rPr>
            </w:pPr>
            <w:r w:rsidRPr="00883BE6">
              <w:rPr>
                <w:sz w:val="18"/>
                <w:szCs w:val="18"/>
              </w:rPr>
              <w:t>Бюджетные инвестиции в объекты строительства государственной (муниципальной) собственности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r w:rsidRPr="00883BE6">
              <w:rPr>
                <w:bCs/>
                <w:sz w:val="16"/>
                <w:szCs w:val="16"/>
              </w:rPr>
              <w:t xml:space="preserve">901 </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p>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03 1 01 46030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414</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188 160,00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188 160,00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Расходы на </w:t>
            </w:r>
            <w:proofErr w:type="spellStart"/>
            <w:r w:rsidRPr="00883BE6">
              <w:rPr>
                <w:sz w:val="16"/>
                <w:szCs w:val="16"/>
              </w:rPr>
              <w:t>софинансирование</w:t>
            </w:r>
            <w:proofErr w:type="spellEnd"/>
            <w:r w:rsidRPr="00883BE6">
              <w:rPr>
                <w:sz w:val="16"/>
                <w:szCs w:val="16"/>
              </w:rPr>
              <w:t xml:space="preserve"> проектирования, строительства, реконструкции, капитального ремонта и </w:t>
            </w:r>
            <w:proofErr w:type="gramStart"/>
            <w:r w:rsidRPr="00883BE6">
              <w:rPr>
                <w:sz w:val="16"/>
                <w:szCs w:val="16"/>
              </w:rPr>
              <w:t>ремонта</w:t>
            </w:r>
            <w:proofErr w:type="gramEnd"/>
            <w:r w:rsidRPr="00883BE6">
              <w:rPr>
                <w:sz w:val="16"/>
                <w:szCs w:val="16"/>
              </w:rPr>
              <w:t xml:space="preserve"> автомобильных дорог общего пользования местного значения с твердым покрытием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09</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lang w:val="en-US"/>
              </w:rPr>
            </w:pPr>
            <w:r w:rsidRPr="00883BE6">
              <w:rPr>
                <w:sz w:val="16"/>
                <w:szCs w:val="16"/>
              </w:rPr>
              <w:t>45354000,00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Бюджетные инвестиции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04</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09</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410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45354000,00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8"/>
                <w:szCs w:val="18"/>
              </w:rPr>
            </w:pPr>
            <w:r w:rsidRPr="00883BE6">
              <w:rPr>
                <w:sz w:val="18"/>
                <w:szCs w:val="18"/>
              </w:rPr>
              <w:t>Бюджетные инвестиции в объекты строительства государственной (муниципальной) собственности</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04</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09</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 xml:space="preserve">03 1 01 </w:t>
            </w:r>
            <w:r w:rsidRPr="00883BE6">
              <w:rPr>
                <w:sz w:val="16"/>
                <w:szCs w:val="16"/>
                <w:lang w:val="en-US"/>
              </w:rPr>
              <w:t>S</w:t>
            </w:r>
            <w:r w:rsidRPr="00883BE6">
              <w:rPr>
                <w:sz w:val="16"/>
                <w:szCs w:val="16"/>
              </w:rPr>
              <w:t>5679</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414</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45354000,00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45 076 484,63</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Другие вопросы в области национальной экономики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01 00 0 00000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w:t>
            </w:r>
            <w:proofErr w:type="spellStart"/>
            <w:r w:rsidRPr="00883BE6">
              <w:rPr>
                <w:i/>
                <w:sz w:val="16"/>
                <w:szCs w:val="16"/>
              </w:rPr>
              <w:t>области</w:t>
            </w:r>
            <w:proofErr w:type="gramStart"/>
            <w:r w:rsidRPr="00883BE6">
              <w:rPr>
                <w:i/>
                <w:sz w:val="16"/>
                <w:szCs w:val="16"/>
              </w:rPr>
              <w:t>,р</w:t>
            </w:r>
            <w:proofErr w:type="gramEnd"/>
            <w:r w:rsidRPr="00883BE6">
              <w:rPr>
                <w:i/>
                <w:sz w:val="16"/>
                <w:szCs w:val="16"/>
              </w:rPr>
              <w:t>асходы</w:t>
            </w:r>
            <w:proofErr w:type="spellEnd"/>
            <w:r w:rsidRPr="00883BE6">
              <w:rPr>
                <w:i/>
                <w:sz w:val="16"/>
                <w:szCs w:val="16"/>
              </w:rPr>
              <w:t xml:space="preserve"> по землеустройству»</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sz w:val="16"/>
                <w:szCs w:val="16"/>
              </w:rPr>
              <w:t>Основное мероприятие «Расходы по землеустройству»</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 xml:space="preserve">01 3 03 00000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right="-171"/>
              <w:jc w:val="both"/>
              <w:rPr>
                <w:b/>
                <w:sz w:val="16"/>
                <w:szCs w:val="16"/>
              </w:rPr>
            </w:pPr>
            <w:proofErr w:type="gramStart"/>
            <w:r w:rsidRPr="00883BE6">
              <w:rPr>
                <w:sz w:val="16"/>
                <w:szCs w:val="16"/>
              </w:rPr>
              <w:t>Расходы</w:t>
            </w:r>
            <w:proofErr w:type="gramEnd"/>
            <w:r w:rsidRPr="00883BE6">
              <w:rPr>
                <w:sz w:val="16"/>
                <w:szCs w:val="16"/>
              </w:rPr>
              <w:t xml:space="preserve"> связанные с мероприятиями по землеустройству и землепользованию</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xml:space="preserve">01 3 03 20420 </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Cs/>
                <w:sz w:val="16"/>
                <w:szCs w:val="16"/>
              </w:rPr>
            </w:pPr>
            <w:r w:rsidRPr="00883BE6">
              <w:rPr>
                <w:bCs/>
                <w:sz w:val="16"/>
                <w:szCs w:val="16"/>
              </w:rPr>
              <w:t>108 730,56</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Cs/>
                <w:sz w:val="16"/>
                <w:szCs w:val="16"/>
              </w:rPr>
            </w:pPr>
            <w:r w:rsidRPr="00883BE6">
              <w:rPr>
                <w:bCs/>
                <w:sz w:val="16"/>
                <w:szCs w:val="16"/>
              </w:rPr>
              <w:t>108 730,56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Оценка недвижимости, признание прав и регулирование отношений по муниципальной собственности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оценкой недвижимости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01 3 03 24011</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proofErr w:type="gramStart"/>
            <w:r w:rsidRPr="00883BE6">
              <w:rPr>
                <w:sz w:val="16"/>
                <w:szCs w:val="16"/>
              </w:rPr>
              <w:t>Расходы</w:t>
            </w:r>
            <w:proofErr w:type="gramEnd"/>
            <w:r w:rsidRPr="00883BE6">
              <w:rPr>
                <w:sz w:val="16"/>
                <w:szCs w:val="16"/>
              </w:rPr>
              <w:t xml:space="preserve"> связанные с изготовлением технических паспортов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04</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12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01 3 03 24012</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Жилищно-коммунальное хозяйство</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i/>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236 330,83</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217 594,40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8"/>
                <w:szCs w:val="18"/>
              </w:rPr>
            </w:pPr>
            <w:r w:rsidRPr="00883BE6">
              <w:rPr>
                <w:b/>
                <w:bCs/>
                <w:sz w:val="18"/>
                <w:szCs w:val="18"/>
              </w:rPr>
              <w:t>Коммунальное хозяйство</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8"/>
                <w:szCs w:val="18"/>
              </w:rPr>
            </w:pPr>
            <w:r w:rsidRPr="00883BE6">
              <w:rPr>
                <w:b/>
                <w:bCs/>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8"/>
                <w:szCs w:val="18"/>
              </w:rPr>
            </w:pPr>
            <w:r w:rsidRPr="00883BE6">
              <w:rPr>
                <w:b/>
                <w:i/>
                <w:sz w:val="18"/>
                <w:szCs w:val="18"/>
              </w:rPr>
              <w:t xml:space="preserve">Муниципальная программа  «Развитие муниципального управления в </w:t>
            </w:r>
            <w:proofErr w:type="spellStart"/>
            <w:r w:rsidRPr="00883BE6">
              <w:rPr>
                <w:b/>
                <w:i/>
                <w:sz w:val="18"/>
                <w:szCs w:val="18"/>
              </w:rPr>
              <w:t>Татарско-Шелдаисском</w:t>
            </w:r>
            <w:proofErr w:type="spellEnd"/>
            <w:r w:rsidRPr="00883BE6">
              <w:rPr>
                <w:b/>
                <w:i/>
                <w:sz w:val="18"/>
                <w:szCs w:val="18"/>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8"/>
                <w:szCs w:val="18"/>
              </w:rPr>
            </w:pPr>
            <w:r w:rsidRPr="00883BE6">
              <w:rPr>
                <w:b/>
                <w:bCs/>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i/>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 расходы по землеустройству»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8"/>
                <w:szCs w:val="18"/>
              </w:rPr>
            </w:pPr>
            <w:r w:rsidRPr="00883BE6">
              <w:rPr>
                <w:b/>
                <w:bCs/>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8"/>
                <w:szCs w:val="18"/>
              </w:rPr>
            </w:pPr>
            <w:r w:rsidRPr="00883BE6">
              <w:rPr>
                <w:sz w:val="18"/>
                <w:szCs w:val="18"/>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8"/>
                <w:szCs w:val="18"/>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widowControl/>
              <w:tabs>
                <w:tab w:val="left" w:pos="4962"/>
              </w:tabs>
              <w:jc w:val="both"/>
              <w:rPr>
                <w:b/>
                <w:sz w:val="16"/>
                <w:szCs w:val="16"/>
              </w:rPr>
            </w:pPr>
            <w:r w:rsidRPr="00B84DB4">
              <w:rPr>
                <w:b/>
                <w:sz w:val="16"/>
                <w:szCs w:val="16"/>
              </w:rPr>
              <w:t>Основное мероприятие «</w:t>
            </w:r>
            <w:r w:rsidRPr="00B84DB4">
              <w:rPr>
                <w:sz w:val="16"/>
                <w:szCs w:val="16"/>
              </w:rPr>
              <w:t>Развитие водопроводной системы,</w:t>
            </w:r>
            <w:r w:rsidRPr="00B84DB4">
              <w:rPr>
                <w:sz w:val="18"/>
                <w:szCs w:val="18"/>
              </w:rPr>
              <w:t xml:space="preserve"> </w:t>
            </w:r>
            <w:r w:rsidRPr="00B84DB4">
              <w:rPr>
                <w:sz w:val="16"/>
                <w:szCs w:val="16"/>
              </w:rPr>
              <w:t>расходы на содержание коммунального хозяйства»»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01 3 07 00000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bCs/>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highlight w:val="green"/>
              </w:rPr>
            </w:pPr>
            <w:proofErr w:type="gramStart"/>
            <w:r w:rsidRPr="00883BE6">
              <w:rPr>
                <w:b/>
                <w:sz w:val="16"/>
                <w:szCs w:val="16"/>
              </w:rPr>
              <w:lastRenderedPageBreak/>
              <w:t>Расходы</w:t>
            </w:r>
            <w:proofErr w:type="gramEnd"/>
            <w:r w:rsidRPr="00883BE6">
              <w:rPr>
                <w:b/>
                <w:sz w:val="16"/>
                <w:szCs w:val="16"/>
              </w:rPr>
              <w:t xml:space="preserve"> связанные с  ремонтом водохозяйственных объектов</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tabs>
                <w:tab w:val="right" w:pos="918"/>
              </w:tabs>
              <w:jc w:val="right"/>
              <w:rPr>
                <w:sz w:val="16"/>
                <w:szCs w:val="16"/>
              </w:rPr>
            </w:pPr>
            <w:r w:rsidRPr="00883BE6">
              <w:rPr>
                <w:bCs/>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tabs>
                <w:tab w:val="right" w:pos="918"/>
              </w:tabs>
              <w:jc w:val="right"/>
              <w:rPr>
                <w:sz w:val="16"/>
                <w:szCs w:val="16"/>
              </w:rPr>
            </w:pPr>
            <w:r w:rsidRPr="00883BE6">
              <w:rPr>
                <w:bCs/>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6"/>
                <w:szCs w:val="16"/>
              </w:rPr>
            </w:pPr>
            <w:r w:rsidRPr="00883BE6">
              <w:rPr>
                <w:sz w:val="16"/>
                <w:szCs w:val="16"/>
              </w:rPr>
              <w:t xml:space="preserve">Иные закупки товаров, работ и услуг для </w:t>
            </w:r>
            <w:proofErr w:type="spellStart"/>
            <w:proofErr w:type="gramStart"/>
            <w:r w:rsidRPr="00883BE6">
              <w:rPr>
                <w:sz w:val="16"/>
                <w:szCs w:val="16"/>
              </w:rPr>
              <w:t>обеспе</w:t>
            </w:r>
            <w:proofErr w:type="spellEnd"/>
            <w:r w:rsidRPr="00883BE6">
              <w:rPr>
                <w:sz w:val="16"/>
                <w:szCs w:val="16"/>
              </w:rPr>
              <w:t xml:space="preserve"> </w:t>
            </w:r>
            <w:proofErr w:type="spellStart"/>
            <w:r w:rsidRPr="00883BE6">
              <w:rPr>
                <w:sz w:val="16"/>
                <w:szCs w:val="16"/>
              </w:rPr>
              <w:t>чения</w:t>
            </w:r>
            <w:proofErr w:type="spellEnd"/>
            <w:proofErr w:type="gramEnd"/>
            <w:r w:rsidRPr="00883BE6">
              <w:rPr>
                <w:sz w:val="16"/>
                <w:szCs w:val="16"/>
              </w:rPr>
              <w:t xml:space="preserve">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01 3 07 06060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bCs/>
                <w:sz w:val="16"/>
                <w:szCs w:val="16"/>
              </w:rPr>
              <w:t>63 895,65</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bCs/>
                <w:sz w:val="16"/>
                <w:szCs w:val="16"/>
              </w:rPr>
              <w:t>63 895,65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b/>
                <w:sz w:val="16"/>
                <w:szCs w:val="16"/>
              </w:rPr>
              <w:t xml:space="preserve">Расходы по </w:t>
            </w:r>
            <w:proofErr w:type="spellStart"/>
            <w:r w:rsidRPr="00883BE6">
              <w:rPr>
                <w:b/>
                <w:sz w:val="16"/>
                <w:szCs w:val="16"/>
              </w:rPr>
              <w:t>софинансированию</w:t>
            </w:r>
            <w:proofErr w:type="spellEnd"/>
            <w:r w:rsidRPr="00883BE6">
              <w:rPr>
                <w:b/>
                <w:sz w:val="16"/>
                <w:szCs w:val="16"/>
              </w:rPr>
              <w:t xml:space="preserve">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883BE6">
              <w:rPr>
                <w:b/>
                <w:sz w:val="16"/>
                <w:szCs w:val="16"/>
              </w:rPr>
              <w:t>софинансирование</w:t>
            </w:r>
            <w:proofErr w:type="spellEnd"/>
            <w:r w:rsidRPr="00883BE6">
              <w:rPr>
                <w:b/>
                <w:sz w:val="16"/>
                <w:szCs w:val="16"/>
              </w:rPr>
              <w:t xml:space="preserve"> объектов капитального строительства)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tc>
        <w:tc>
          <w:tcPr>
            <w:tcW w:w="1273" w:type="dxa"/>
            <w:tcBorders>
              <w:top w:val="nil"/>
              <w:left w:val="nil"/>
              <w:bottom w:val="single" w:sz="4" w:space="0" w:color="auto"/>
              <w:right w:val="single" w:sz="4" w:space="0" w:color="auto"/>
            </w:tcBorders>
            <w:shd w:val="clear" w:color="auto" w:fill="FFFFFF"/>
            <w:noWrap/>
            <w:vAlign w:val="bottom"/>
          </w:tcPr>
          <w:p w:rsidR="000C77D6" w:rsidRPr="00883BE6" w:rsidRDefault="000C77D6" w:rsidP="00DB7DE4">
            <w:pPr>
              <w:widowControl/>
              <w:jc w:val="right"/>
              <w:rPr>
                <w:b/>
                <w:sz w:val="18"/>
                <w:szCs w:val="18"/>
              </w:rPr>
            </w:pPr>
          </w:p>
          <w:p w:rsidR="000C77D6" w:rsidRPr="00883BE6" w:rsidRDefault="000C77D6" w:rsidP="00DB7DE4">
            <w:pPr>
              <w:widowControl/>
              <w:jc w:val="right"/>
              <w:rPr>
                <w:sz w:val="18"/>
                <w:szCs w:val="18"/>
              </w:rPr>
            </w:pPr>
            <w:r w:rsidRPr="00883BE6">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bCs/>
                <w:sz w:val="16"/>
                <w:szCs w:val="16"/>
              </w:rPr>
            </w:pPr>
          </w:p>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p>
          <w:p w:rsidR="000C77D6" w:rsidRPr="00883BE6" w:rsidRDefault="000C77D6" w:rsidP="00DB7DE4">
            <w:pPr>
              <w:widowControl/>
              <w:jc w:val="center"/>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r w:rsidRPr="00883BE6">
              <w:rPr>
                <w:sz w:val="16"/>
                <w:szCs w:val="16"/>
              </w:rPr>
              <w:t>02</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 xml:space="preserve">01 3 07 </w:t>
            </w:r>
            <w:r w:rsidRPr="00883BE6">
              <w:rPr>
                <w:sz w:val="16"/>
                <w:szCs w:val="16"/>
                <w:lang w:val="en-US"/>
              </w:rPr>
              <w:t>S</w:t>
            </w:r>
            <w:r w:rsidRPr="00883BE6">
              <w:rPr>
                <w:sz w:val="16"/>
                <w:szCs w:val="16"/>
              </w:rPr>
              <w:t>1350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p>
          <w:p w:rsidR="000C77D6" w:rsidRPr="00883BE6" w:rsidRDefault="000C77D6" w:rsidP="00DB7DE4">
            <w:pPr>
              <w:widowControl/>
              <w:jc w:val="center"/>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8"/>
                <w:szCs w:val="18"/>
              </w:rPr>
              <w:t>0,00</w:t>
            </w:r>
          </w:p>
        </w:tc>
        <w:tc>
          <w:tcPr>
            <w:tcW w:w="1275" w:type="dxa"/>
            <w:tcBorders>
              <w:top w:val="nil"/>
              <w:left w:val="nil"/>
              <w:bottom w:val="single" w:sz="4" w:space="0" w:color="auto"/>
              <w:right w:val="single" w:sz="4" w:space="0" w:color="auto"/>
            </w:tcBorders>
            <w:shd w:val="clear" w:color="auto" w:fill="FFFFFF"/>
            <w:vAlign w:val="bottom"/>
          </w:tcPr>
          <w:p w:rsidR="000C77D6" w:rsidRPr="00883BE6" w:rsidRDefault="000C77D6" w:rsidP="00DB7DE4">
            <w:pPr>
              <w:jc w:val="right"/>
              <w:rPr>
                <w:sz w:val="18"/>
                <w:szCs w:val="18"/>
              </w:rPr>
            </w:pPr>
            <w:r w:rsidRPr="00883BE6">
              <w:rPr>
                <w:sz w:val="18"/>
                <w:szCs w:val="18"/>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Благоустройство</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172 435,18</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right="-144"/>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172 435,18</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4"/>
                <w:szCs w:val="14"/>
              </w:rPr>
            </w:pPr>
            <w:r w:rsidRPr="00883BE6">
              <w:rPr>
                <w:i/>
                <w:sz w:val="16"/>
                <w:szCs w:val="16"/>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w:t>
            </w:r>
            <w:r w:rsidRPr="00883BE6">
              <w:rPr>
                <w:i/>
                <w:sz w:val="14"/>
                <w:szCs w:val="14"/>
              </w:rPr>
              <w:t xml:space="preserve"> энергосбережения и повышения энергетической эффективности </w:t>
            </w:r>
            <w:proofErr w:type="spellStart"/>
            <w:r w:rsidRPr="00883BE6">
              <w:rPr>
                <w:i/>
                <w:sz w:val="14"/>
                <w:szCs w:val="14"/>
              </w:rPr>
              <w:t>Татарско-Шелдаисского</w:t>
            </w:r>
            <w:proofErr w:type="spellEnd"/>
            <w:r w:rsidRPr="00883BE6">
              <w:rPr>
                <w:i/>
                <w:sz w:val="14"/>
                <w:szCs w:val="14"/>
              </w:rPr>
              <w:t xml:space="preserve"> сельсовета Спасского района Пензенской </w:t>
            </w:r>
            <w:proofErr w:type="spellStart"/>
            <w:r w:rsidRPr="00883BE6">
              <w:rPr>
                <w:i/>
                <w:sz w:val="14"/>
                <w:szCs w:val="14"/>
              </w:rPr>
              <w:t>области</w:t>
            </w:r>
            <w:proofErr w:type="gramStart"/>
            <w:r w:rsidRPr="00883BE6">
              <w:rPr>
                <w:i/>
                <w:sz w:val="14"/>
                <w:szCs w:val="14"/>
              </w:rPr>
              <w:t>,р</w:t>
            </w:r>
            <w:proofErr w:type="gramEnd"/>
            <w:r w:rsidRPr="00883BE6">
              <w:rPr>
                <w:i/>
                <w:sz w:val="14"/>
                <w:szCs w:val="14"/>
              </w:rPr>
              <w:t>асходы</w:t>
            </w:r>
            <w:proofErr w:type="spellEnd"/>
            <w:r w:rsidRPr="00883BE6">
              <w:rPr>
                <w:i/>
                <w:sz w:val="14"/>
                <w:szCs w:val="14"/>
              </w:rPr>
              <w:t xml:space="preserve"> по землеустройству»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 xml:space="preserve">05 </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01 3 00 00000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172 435,18</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153 698,75</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8"/>
                <w:szCs w:val="18"/>
              </w:rPr>
            </w:pPr>
            <w:r w:rsidRPr="00883BE6">
              <w:rPr>
                <w:sz w:val="18"/>
                <w:szCs w:val="18"/>
              </w:rPr>
              <w:t>Основное мероприятие «Расходы по содействию занятости граждан»</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05</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01 3 01 00000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0,00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rPr>
                <w:b/>
                <w:sz w:val="18"/>
                <w:szCs w:val="18"/>
              </w:rPr>
            </w:pPr>
            <w:r w:rsidRPr="00883BE6">
              <w:rPr>
                <w:sz w:val="18"/>
                <w:szCs w:val="18"/>
              </w:rPr>
              <w:t xml:space="preserve">Расходы по содействие занятости населения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05</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01 3 01 28350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8"/>
                <w:szCs w:val="18"/>
              </w:rPr>
            </w:pPr>
            <w:r w:rsidRPr="00883BE6">
              <w:rPr>
                <w:sz w:val="18"/>
                <w:szCs w:val="18"/>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01 3 01 28350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rPr>
                <w:sz w:val="18"/>
                <w:szCs w:val="18"/>
              </w:rPr>
            </w:pPr>
            <w:r w:rsidRPr="00883BE6">
              <w:rPr>
                <w:sz w:val="18"/>
                <w:szCs w:val="18"/>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8"/>
                <w:szCs w:val="18"/>
              </w:rPr>
            </w:pPr>
            <w:r w:rsidRPr="00883BE6">
              <w:rPr>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01 3 01 28350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Основное мероприятие «</w:t>
            </w:r>
            <w:r w:rsidRPr="00883BE6">
              <w:rPr>
                <w:sz w:val="16"/>
                <w:szCs w:val="16"/>
              </w:rPr>
              <w:t>Расходы по уличному освещению»</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p>
          <w:p w:rsidR="000C77D6" w:rsidRPr="00883BE6" w:rsidRDefault="000C77D6" w:rsidP="00DB7DE4">
            <w:pPr>
              <w:widowControl/>
              <w:rPr>
                <w:sz w:val="16"/>
                <w:szCs w:val="16"/>
              </w:rPr>
            </w:pPr>
            <w:r w:rsidRPr="00883BE6">
              <w:rPr>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01 3 04 00000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150 000,00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134 214,75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proofErr w:type="gramStart"/>
            <w:r w:rsidRPr="00883BE6">
              <w:rPr>
                <w:sz w:val="16"/>
                <w:szCs w:val="16"/>
              </w:rPr>
              <w:t>Расходы</w:t>
            </w:r>
            <w:proofErr w:type="gramEnd"/>
            <w:r w:rsidRPr="00883BE6">
              <w:rPr>
                <w:sz w:val="16"/>
                <w:szCs w:val="16"/>
              </w:rPr>
              <w:t xml:space="preserve"> связанные с уличным освещением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134 214,75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134 214,75</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01 3 04 60100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134 214,75</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b/>
                <w:sz w:val="18"/>
                <w:szCs w:val="18"/>
              </w:rPr>
              <w:t>Основное мероприятие «</w:t>
            </w:r>
            <w:r w:rsidRPr="00883BE6">
              <w:rPr>
                <w:sz w:val="18"/>
                <w:szCs w:val="18"/>
              </w:rPr>
              <w:t>Расходы в области благоустройства»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rPr>
                <w:b/>
                <w:sz w:val="18"/>
                <w:szCs w:val="18"/>
              </w:rPr>
            </w:pPr>
            <w:r w:rsidRPr="00883BE6">
              <w:rPr>
                <w:b/>
                <w:sz w:val="18"/>
                <w:szCs w:val="18"/>
              </w:rPr>
              <w:t>05</w:t>
            </w:r>
          </w:p>
        </w:tc>
        <w:tc>
          <w:tcPr>
            <w:tcW w:w="400"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01 3 06 00000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22 435,18</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19 484,00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proofErr w:type="gramStart"/>
            <w:r w:rsidRPr="00883BE6">
              <w:rPr>
                <w:sz w:val="18"/>
                <w:szCs w:val="18"/>
              </w:rPr>
              <w:t>Расходы</w:t>
            </w:r>
            <w:proofErr w:type="gramEnd"/>
            <w:r w:rsidRPr="00883BE6">
              <w:rPr>
                <w:sz w:val="18"/>
                <w:szCs w:val="18"/>
              </w:rPr>
              <w:t xml:space="preserve"> связанные с оборудованием объектов для сбора и вывоза мусора</w:t>
            </w:r>
          </w:p>
        </w:tc>
        <w:tc>
          <w:tcPr>
            <w:tcW w:w="575" w:type="dxa"/>
            <w:gridSpan w:val="2"/>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center"/>
              <w:rPr>
                <w:bCs/>
                <w:sz w:val="16"/>
                <w:szCs w:val="16"/>
              </w:rPr>
            </w:pPr>
          </w:p>
          <w:p w:rsidR="000C77D6" w:rsidRPr="00883BE6" w:rsidRDefault="000C77D6" w:rsidP="00DB7DE4">
            <w:pPr>
              <w:widowControl/>
              <w:jc w:val="center"/>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FFFFFF"/>
          </w:tcPr>
          <w:p w:rsidR="000C77D6" w:rsidRPr="00883BE6" w:rsidRDefault="000C77D6" w:rsidP="00DB7DE4">
            <w:pPr>
              <w:widowControl/>
              <w:rPr>
                <w:b/>
                <w:sz w:val="16"/>
                <w:szCs w:val="16"/>
              </w:rPr>
            </w:pPr>
          </w:p>
          <w:p w:rsidR="000C77D6" w:rsidRPr="00883BE6" w:rsidRDefault="000C77D6" w:rsidP="00DB7DE4">
            <w:pPr>
              <w:widowControl/>
              <w:rPr>
                <w:b/>
                <w:sz w:val="16"/>
                <w:szCs w:val="16"/>
              </w:rPr>
            </w:pPr>
            <w:r w:rsidRPr="00883BE6">
              <w:rPr>
                <w:b/>
                <w:sz w:val="16"/>
                <w:szCs w:val="16"/>
              </w:rPr>
              <w:t>05</w:t>
            </w:r>
          </w:p>
        </w:tc>
        <w:tc>
          <w:tcPr>
            <w:tcW w:w="400"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tc>
        <w:tc>
          <w:tcPr>
            <w:tcW w:w="127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jc w:val="right"/>
              <w:rPr>
                <w:bCs/>
                <w:sz w:val="18"/>
                <w:szCs w:val="18"/>
              </w:rPr>
            </w:pPr>
          </w:p>
          <w:p w:rsidR="000C77D6" w:rsidRPr="00883BE6" w:rsidRDefault="000C77D6" w:rsidP="00DB7DE4">
            <w:pPr>
              <w:widowControl/>
              <w:jc w:val="right"/>
              <w:rPr>
                <w:bCs/>
                <w:sz w:val="18"/>
                <w:szCs w:val="18"/>
              </w:rPr>
            </w:pPr>
            <w:r w:rsidRPr="00883BE6">
              <w:rPr>
                <w:bCs/>
                <w:sz w:val="18"/>
                <w:szCs w:val="18"/>
              </w:rPr>
              <w:t>20 435,18</w:t>
            </w:r>
          </w:p>
        </w:tc>
        <w:tc>
          <w:tcPr>
            <w:tcW w:w="1275"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jc w:val="right"/>
              <w:rPr>
                <w:sz w:val="18"/>
                <w:szCs w:val="18"/>
              </w:rPr>
            </w:pPr>
            <w:r w:rsidRPr="00883BE6">
              <w:rPr>
                <w:sz w:val="18"/>
                <w:szCs w:val="18"/>
              </w:rPr>
              <w:t>19 484,00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center"/>
              <w:rPr>
                <w:bCs/>
                <w:sz w:val="16"/>
                <w:szCs w:val="16"/>
              </w:rPr>
            </w:pPr>
          </w:p>
          <w:p w:rsidR="000C77D6" w:rsidRPr="00883BE6" w:rsidRDefault="000C77D6" w:rsidP="00DB7DE4">
            <w:pPr>
              <w:widowControl/>
              <w:jc w:val="center"/>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FFFFFF"/>
          </w:tcPr>
          <w:p w:rsidR="000C77D6" w:rsidRPr="00883BE6" w:rsidRDefault="000C77D6" w:rsidP="00DB7DE4">
            <w:pPr>
              <w:widowControl/>
              <w:rPr>
                <w:b/>
                <w:sz w:val="16"/>
                <w:szCs w:val="16"/>
              </w:rPr>
            </w:pPr>
          </w:p>
          <w:p w:rsidR="000C77D6" w:rsidRPr="00883BE6" w:rsidRDefault="000C77D6" w:rsidP="00DB7DE4">
            <w:pPr>
              <w:widowControl/>
              <w:rPr>
                <w:b/>
                <w:sz w:val="16"/>
                <w:szCs w:val="16"/>
              </w:rPr>
            </w:pPr>
            <w:r w:rsidRPr="00883BE6">
              <w:rPr>
                <w:b/>
                <w:sz w:val="16"/>
                <w:szCs w:val="16"/>
              </w:rPr>
              <w:t>05</w:t>
            </w:r>
          </w:p>
        </w:tc>
        <w:tc>
          <w:tcPr>
            <w:tcW w:w="400"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200</w:t>
            </w:r>
          </w:p>
        </w:tc>
        <w:tc>
          <w:tcPr>
            <w:tcW w:w="127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jc w:val="right"/>
              <w:rPr>
                <w:bCs/>
                <w:sz w:val="18"/>
                <w:szCs w:val="18"/>
              </w:rPr>
            </w:pPr>
          </w:p>
          <w:p w:rsidR="000C77D6" w:rsidRPr="00883BE6" w:rsidRDefault="000C77D6" w:rsidP="00DB7DE4">
            <w:pPr>
              <w:widowControl/>
              <w:jc w:val="right"/>
              <w:rPr>
                <w:bCs/>
                <w:sz w:val="18"/>
                <w:szCs w:val="18"/>
              </w:rPr>
            </w:pPr>
            <w:r w:rsidRPr="00883BE6">
              <w:rPr>
                <w:bCs/>
                <w:sz w:val="18"/>
                <w:szCs w:val="18"/>
              </w:rPr>
              <w:t>20 435,18</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p>
          <w:p w:rsidR="000C77D6" w:rsidRPr="00883BE6" w:rsidRDefault="000C77D6" w:rsidP="00DB7DE4">
            <w:pPr>
              <w:jc w:val="right"/>
            </w:pPr>
            <w:r w:rsidRPr="00883BE6">
              <w:rPr>
                <w:sz w:val="18"/>
                <w:szCs w:val="18"/>
              </w:rPr>
              <w:t>19 484,00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 xml:space="preserve">Иные закупки товаров, работ и услуг для </w:t>
            </w:r>
            <w:proofErr w:type="spellStart"/>
            <w:proofErr w:type="gramStart"/>
            <w:r w:rsidRPr="00883BE6">
              <w:rPr>
                <w:sz w:val="18"/>
                <w:szCs w:val="18"/>
              </w:rPr>
              <w:t>обеспе</w:t>
            </w:r>
            <w:proofErr w:type="spellEnd"/>
            <w:r w:rsidRPr="00883BE6">
              <w:rPr>
                <w:sz w:val="18"/>
                <w:szCs w:val="18"/>
              </w:rPr>
              <w:t xml:space="preserve"> </w:t>
            </w:r>
            <w:proofErr w:type="spellStart"/>
            <w:r w:rsidRPr="00883BE6">
              <w:rPr>
                <w:sz w:val="18"/>
                <w:szCs w:val="18"/>
              </w:rPr>
              <w:t>чения</w:t>
            </w:r>
            <w:proofErr w:type="spellEnd"/>
            <w:proofErr w:type="gramEnd"/>
            <w:r w:rsidRPr="00883BE6">
              <w:rPr>
                <w:sz w:val="18"/>
                <w:szCs w:val="18"/>
              </w:rPr>
              <w:t xml:space="preserve">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center"/>
              <w:rPr>
                <w:bCs/>
                <w:sz w:val="16"/>
                <w:szCs w:val="16"/>
              </w:rPr>
            </w:pPr>
          </w:p>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FFFFFF"/>
          </w:tcPr>
          <w:p w:rsidR="000C77D6" w:rsidRPr="00883BE6" w:rsidRDefault="000C77D6" w:rsidP="00DB7DE4">
            <w:pPr>
              <w:widowControl/>
              <w:rPr>
                <w:b/>
                <w:sz w:val="16"/>
                <w:szCs w:val="16"/>
              </w:rPr>
            </w:pPr>
          </w:p>
          <w:p w:rsidR="000C77D6" w:rsidRPr="00883BE6" w:rsidRDefault="000C77D6" w:rsidP="00DB7DE4">
            <w:pPr>
              <w:widowControl/>
              <w:rPr>
                <w:b/>
                <w:sz w:val="16"/>
                <w:szCs w:val="16"/>
              </w:rPr>
            </w:pPr>
            <w:r w:rsidRPr="00883BE6">
              <w:rPr>
                <w:b/>
                <w:sz w:val="16"/>
                <w:szCs w:val="16"/>
              </w:rPr>
              <w:t>05</w:t>
            </w:r>
          </w:p>
        </w:tc>
        <w:tc>
          <w:tcPr>
            <w:tcW w:w="400"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01 3 06 65140</w:t>
            </w:r>
          </w:p>
        </w:tc>
        <w:tc>
          <w:tcPr>
            <w:tcW w:w="567"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rPr>
                <w:sz w:val="16"/>
                <w:szCs w:val="16"/>
              </w:rPr>
            </w:pPr>
          </w:p>
          <w:p w:rsidR="000C77D6" w:rsidRPr="00883BE6" w:rsidRDefault="000C77D6" w:rsidP="00DB7DE4">
            <w:pPr>
              <w:widowControl/>
              <w:rPr>
                <w:sz w:val="16"/>
                <w:szCs w:val="16"/>
              </w:rPr>
            </w:pPr>
            <w:r w:rsidRPr="00883BE6">
              <w:rPr>
                <w:sz w:val="16"/>
                <w:szCs w:val="16"/>
              </w:rPr>
              <w:t>240</w:t>
            </w:r>
          </w:p>
        </w:tc>
        <w:tc>
          <w:tcPr>
            <w:tcW w:w="1273"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jc w:val="right"/>
              <w:rPr>
                <w:bCs/>
                <w:sz w:val="18"/>
                <w:szCs w:val="18"/>
              </w:rPr>
            </w:pPr>
          </w:p>
          <w:p w:rsidR="000C77D6" w:rsidRPr="00883BE6" w:rsidRDefault="000C77D6" w:rsidP="00DB7DE4">
            <w:pPr>
              <w:widowControl/>
              <w:jc w:val="right"/>
              <w:rPr>
                <w:bCs/>
                <w:sz w:val="18"/>
                <w:szCs w:val="18"/>
              </w:rPr>
            </w:pPr>
            <w:r w:rsidRPr="00883BE6">
              <w:rPr>
                <w:bCs/>
                <w:sz w:val="18"/>
                <w:szCs w:val="18"/>
              </w:rPr>
              <w:t>20 435,18</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8"/>
                <w:szCs w:val="18"/>
              </w:rPr>
            </w:pPr>
          </w:p>
          <w:p w:rsidR="000C77D6" w:rsidRPr="00883BE6" w:rsidRDefault="000C77D6" w:rsidP="00DB7DE4">
            <w:pPr>
              <w:jc w:val="right"/>
            </w:pPr>
            <w:r w:rsidRPr="00883BE6">
              <w:rPr>
                <w:sz w:val="18"/>
                <w:szCs w:val="18"/>
              </w:rPr>
              <w:t>19 484,00</w:t>
            </w:r>
          </w:p>
        </w:tc>
      </w:tr>
      <w:tr w:rsidR="000C77D6" w:rsidRPr="00883BE6" w:rsidTr="00DB7DE4">
        <w:trPr>
          <w:trHeight w:val="240"/>
        </w:trPr>
        <w:tc>
          <w:tcPr>
            <w:tcW w:w="4551" w:type="dxa"/>
            <w:tcBorders>
              <w:top w:val="single" w:sz="4" w:space="0" w:color="auto"/>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 xml:space="preserve">Реализация направления расходов в области благоустройства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single" w:sz="4" w:space="0" w:color="auto"/>
              <w:left w:val="nil"/>
              <w:bottom w:val="single" w:sz="4" w:space="0" w:color="auto"/>
              <w:right w:val="single" w:sz="4" w:space="0" w:color="auto"/>
            </w:tcBorders>
            <w:shd w:val="clear" w:color="auto" w:fill="auto"/>
          </w:tcPr>
          <w:p w:rsidR="000C77D6" w:rsidRPr="00883BE6" w:rsidRDefault="000C77D6" w:rsidP="00DB7DE4">
            <w:pPr>
              <w:widowControl/>
              <w:rPr>
                <w:b/>
                <w:sz w:val="18"/>
                <w:szCs w:val="18"/>
              </w:rPr>
            </w:pPr>
            <w:r w:rsidRPr="00883BE6">
              <w:rPr>
                <w:b/>
                <w:sz w:val="18"/>
                <w:szCs w:val="18"/>
              </w:rPr>
              <w:t>05</w:t>
            </w:r>
          </w:p>
        </w:tc>
        <w:tc>
          <w:tcPr>
            <w:tcW w:w="400"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01 3 06 06050</w:t>
            </w:r>
          </w:p>
        </w:tc>
        <w:tc>
          <w:tcPr>
            <w:tcW w:w="567" w:type="dxa"/>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single" w:sz="4" w:space="0" w:color="auto"/>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2 000,00</w:t>
            </w:r>
          </w:p>
        </w:tc>
        <w:tc>
          <w:tcPr>
            <w:tcW w:w="1275" w:type="dxa"/>
            <w:tcBorders>
              <w:top w:val="single" w:sz="4" w:space="0" w:color="auto"/>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8"/>
                <w:szCs w:val="18"/>
              </w:rPr>
            </w:pPr>
            <w:r w:rsidRPr="00883BE6">
              <w:rPr>
                <w:b/>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01 3 06 06050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8"/>
                <w:szCs w:val="18"/>
              </w:rPr>
            </w:pPr>
            <w:r w:rsidRPr="00883BE6">
              <w:rPr>
                <w:sz w:val="18"/>
                <w:szCs w:val="18"/>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sz w:val="18"/>
                <w:szCs w:val="18"/>
              </w:rPr>
            </w:pPr>
            <w:r w:rsidRPr="00883BE6">
              <w:rPr>
                <w:b/>
                <w:sz w:val="18"/>
                <w:szCs w:val="18"/>
              </w:rPr>
              <w:t>05</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8"/>
                <w:szCs w:val="18"/>
              </w:rPr>
            </w:pPr>
            <w:r w:rsidRPr="00883BE6">
              <w:rPr>
                <w:sz w:val="18"/>
                <w:szCs w:val="18"/>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01 3 06 06050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2 000,00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 xml:space="preserve">         Культура и кинематография</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226 239,00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220 550,32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sz w:val="16"/>
                <w:szCs w:val="16"/>
              </w:rPr>
            </w:pPr>
            <w:r w:rsidRPr="00883BE6">
              <w:rPr>
                <w:sz w:val="16"/>
                <w:szCs w:val="16"/>
              </w:rPr>
              <w:t xml:space="preserve">   Культура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226 239,00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220 550,32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ind w:left="-93"/>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226 239,00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bCs/>
                <w:sz w:val="16"/>
                <w:szCs w:val="16"/>
              </w:rPr>
            </w:pPr>
            <w:r w:rsidRPr="00883BE6">
              <w:rPr>
                <w:b/>
                <w:bCs/>
                <w:sz w:val="16"/>
                <w:szCs w:val="16"/>
              </w:rPr>
              <w:t>220 550,32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883BE6">
              <w:rPr>
                <w:i/>
                <w:sz w:val="16"/>
                <w:szCs w:val="16"/>
              </w:rPr>
              <w:t>Татарско-Шелдаисский</w:t>
            </w:r>
            <w:proofErr w:type="spellEnd"/>
            <w:r w:rsidRPr="00883BE6">
              <w:rPr>
                <w:i/>
                <w:sz w:val="16"/>
                <w:szCs w:val="16"/>
              </w:rPr>
              <w:t xml:space="preserve"> сельсовет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01 6 00 00000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sz w:val="16"/>
                <w:szCs w:val="16"/>
              </w:rPr>
            </w:pPr>
            <w:r w:rsidRPr="00883BE6">
              <w:rPr>
                <w:b/>
                <w:sz w:val="16"/>
                <w:szCs w:val="16"/>
              </w:rPr>
              <w:t>226 239,00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b/>
                <w:sz w:val="16"/>
                <w:szCs w:val="16"/>
              </w:rPr>
            </w:pPr>
            <w:r w:rsidRPr="00883BE6">
              <w:rPr>
                <w:b/>
                <w:sz w:val="16"/>
                <w:szCs w:val="16"/>
              </w:rPr>
              <w:t>220 550,32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Основное мероприятие «</w:t>
            </w:r>
            <w:r w:rsidRPr="00883BE6">
              <w:rPr>
                <w:sz w:val="16"/>
                <w:szCs w:val="16"/>
              </w:rPr>
              <w:t xml:space="preserve"> Расходы по содержанию имущества, коммунальные расходы»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01 6 01 00000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44 311,32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Расходы на обеспечение деятельности (оказание услуг) муниципальных учреждений (библиотеки)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44 311,32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Закупка товаров, работ и услуг для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44 311,32</w:t>
            </w:r>
          </w:p>
        </w:tc>
      </w:tr>
      <w:tr w:rsidR="000C77D6" w:rsidRPr="00883BE6" w:rsidTr="00DB7DE4">
        <w:trPr>
          <w:trHeight w:val="98"/>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закупки товаров, работ и услуг для обеспечения государственных (муниципальных) нужд</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01 6 01  05210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240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50 000,00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44 311,32</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 Основное мероприятие «Иные межбюджетные трансферты по переданным полномочиям по культуре»</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01 6 02 00000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16"/>
                <w:szCs w:val="16"/>
              </w:rPr>
            </w:pPr>
            <w:r w:rsidRPr="00883BE6">
              <w:rPr>
                <w:sz w:val="16"/>
                <w:szCs w:val="16"/>
              </w:rPr>
              <w:t>176 239,00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rPr>
                <w:sz w:val="16"/>
                <w:szCs w:val="16"/>
              </w:rPr>
            </w:pPr>
            <w:r w:rsidRPr="00883BE6">
              <w:rPr>
                <w:sz w:val="16"/>
                <w:szCs w:val="16"/>
              </w:rPr>
              <w:t>176 239,00</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lastRenderedPageBreak/>
              <w:t xml:space="preserve">Расходы на  финансовое обеспечение переданных полномочий деятельности (оказание услуг) муниципальных учреждений  культуры </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176 239,00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Предоставление межбюджетных трансфертов бюджетным, автономным учреждениям и иным некоммерческим организациям</w:t>
            </w:r>
          </w:p>
        </w:tc>
        <w:tc>
          <w:tcPr>
            <w:tcW w:w="575" w:type="dxa"/>
            <w:gridSpan w:val="2"/>
            <w:tcBorders>
              <w:top w:val="single" w:sz="4" w:space="0" w:color="auto"/>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500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176 239,00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Иные межбюджетные трансферты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08</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01 6 02 05250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540</w:t>
            </w: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sz w:val="24"/>
                <w:szCs w:val="24"/>
              </w:rPr>
            </w:pPr>
            <w:r w:rsidRPr="00883BE6">
              <w:rPr>
                <w:sz w:val="16"/>
                <w:szCs w:val="16"/>
              </w:rPr>
              <w:t>176 239,00</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jc w:val="right"/>
            </w:pPr>
            <w:r w:rsidRPr="00883BE6">
              <w:rPr>
                <w:sz w:val="16"/>
                <w:szCs w:val="16"/>
              </w:rPr>
              <w:t>176 239,00</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Социальная политика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bCs/>
                <w:sz w:val="16"/>
                <w:szCs w:val="16"/>
              </w:rPr>
            </w:pPr>
            <w:r w:rsidRPr="00883BE6">
              <w:rPr>
                <w:b/>
                <w:bCs/>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b/>
                <w:bCs/>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bCs/>
                <w:sz w:val="16"/>
                <w:szCs w:val="16"/>
              </w:rPr>
            </w:pPr>
            <w:r w:rsidRPr="00883BE6">
              <w:rPr>
                <w:b/>
                <w:bCs/>
                <w:sz w:val="16"/>
                <w:szCs w:val="16"/>
              </w:rPr>
              <w:t xml:space="preserve"> </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bCs/>
                <w:sz w:val="16"/>
                <w:szCs w:val="16"/>
              </w:rPr>
            </w:pPr>
            <w:r w:rsidRPr="00883BE6">
              <w:rPr>
                <w:bCs/>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Cs/>
                <w:sz w:val="16"/>
                <w:szCs w:val="16"/>
              </w:rPr>
            </w:pPr>
            <w:r w:rsidRPr="00883BE6">
              <w:rPr>
                <w:bCs/>
                <w:sz w:val="16"/>
                <w:szCs w:val="16"/>
              </w:rPr>
              <w:t>25 257,16</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jc w:val="both"/>
              <w:rPr>
                <w:b/>
                <w:bCs/>
                <w:sz w:val="16"/>
                <w:szCs w:val="16"/>
              </w:rPr>
            </w:pPr>
            <w:r w:rsidRPr="00883BE6">
              <w:rPr>
                <w:b/>
                <w:bCs/>
                <w:sz w:val="16"/>
                <w:szCs w:val="16"/>
              </w:rPr>
              <w:t>Пенсионное обеспечение</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140" w:right="-152" w:firstLine="140"/>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 </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r w:rsidRPr="00883BE6">
              <w:rPr>
                <w:sz w:val="16"/>
                <w:szCs w:val="16"/>
              </w:rPr>
              <w:t>25 257,16</w:t>
            </w:r>
          </w:p>
        </w:tc>
      </w:tr>
      <w:tr w:rsidR="000C77D6" w:rsidRPr="00883BE6" w:rsidTr="00DB7DE4">
        <w:trPr>
          <w:trHeight w:val="1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6"/>
                <w:szCs w:val="16"/>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b/>
                <w:i/>
                <w:sz w:val="16"/>
                <w:szCs w:val="16"/>
              </w:rPr>
            </w:pPr>
            <w:r w:rsidRPr="00883BE6">
              <w:rPr>
                <w:b/>
                <w:i/>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i/>
                <w:sz w:val="16"/>
                <w:szCs w:val="16"/>
              </w:rPr>
            </w:pPr>
            <w:r w:rsidRPr="00883BE6">
              <w:rPr>
                <w:b/>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6"/>
                <w:szCs w:val="16"/>
              </w:rPr>
            </w:pPr>
            <w:r w:rsidRPr="00883BE6">
              <w:rPr>
                <w:i/>
                <w:sz w:val="16"/>
                <w:szCs w:val="16"/>
              </w:rPr>
              <w:t xml:space="preserve">Подпрограмма «Социальная поддержка граждан </w:t>
            </w:r>
            <w:proofErr w:type="spellStart"/>
            <w:r w:rsidRPr="00883BE6">
              <w:rPr>
                <w:i/>
                <w:sz w:val="16"/>
                <w:szCs w:val="16"/>
              </w:rPr>
              <w:t>Татарско-Шелдаисского</w:t>
            </w:r>
            <w:proofErr w:type="spellEnd"/>
            <w:r w:rsidRPr="00883BE6">
              <w:rPr>
                <w:i/>
                <w:sz w:val="16"/>
                <w:szCs w:val="16"/>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 xml:space="preserve">10 </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01 4 00 00000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24"/>
                <w:szCs w:val="24"/>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sz w:val="16"/>
                <w:szCs w:val="16"/>
              </w:rPr>
            </w:pPr>
            <w:r w:rsidRPr="00883BE6">
              <w:rPr>
                <w:b/>
                <w:sz w:val="16"/>
                <w:szCs w:val="16"/>
              </w:rPr>
              <w:t>Основное мероприятие «</w:t>
            </w:r>
            <w:r w:rsidRPr="00883BE6">
              <w:rPr>
                <w:sz w:val="16"/>
                <w:szCs w:val="16"/>
              </w:rPr>
              <w:t>Расходы по перечислению дополнительной муниципальной пенсии»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i/>
                <w:sz w:val="16"/>
                <w:szCs w:val="16"/>
              </w:rPr>
            </w:pPr>
            <w:r w:rsidRPr="00883BE6">
              <w:rPr>
                <w:i/>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i/>
                <w:sz w:val="16"/>
                <w:szCs w:val="16"/>
              </w:rPr>
            </w:pPr>
            <w:r w:rsidRPr="00883BE6">
              <w:rPr>
                <w:i/>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01 4 01 00000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24"/>
                <w:szCs w:val="24"/>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Пензенской области« Об утверждении  Положения о пенсионном обеспечении за выслугу лет муниципальных служащих </w:t>
            </w:r>
            <w:proofErr w:type="spellStart"/>
            <w:r w:rsidRPr="00883BE6">
              <w:rPr>
                <w:sz w:val="16"/>
                <w:szCs w:val="16"/>
              </w:rPr>
              <w:t>Татарско-Шелдаисского</w:t>
            </w:r>
            <w:proofErr w:type="spellEnd"/>
            <w:r w:rsidRPr="00883BE6">
              <w:rPr>
                <w:sz w:val="16"/>
                <w:szCs w:val="16"/>
              </w:rPr>
              <w:t xml:space="preserve"> сельсовета  Спасского района» </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bCs/>
                <w:sz w:val="16"/>
                <w:szCs w:val="16"/>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b/>
                <w:sz w:val="16"/>
                <w:szCs w:val="16"/>
              </w:rPr>
            </w:pPr>
            <w:r w:rsidRPr="00883BE6">
              <w:rPr>
                <w:b/>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24"/>
                <w:szCs w:val="24"/>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Социальное обеспечение и иные выплаты населению</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300</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24"/>
                <w:szCs w:val="24"/>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6"/>
                <w:szCs w:val="16"/>
              </w:rPr>
            </w:pPr>
            <w:r w:rsidRPr="00883BE6">
              <w:rPr>
                <w:sz w:val="16"/>
                <w:szCs w:val="16"/>
              </w:rPr>
              <w:t>Публичные нормативные социальные выплаты гражданам</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tcPr>
          <w:p w:rsidR="000C77D6" w:rsidRPr="00883BE6" w:rsidRDefault="000C77D6" w:rsidP="00DB7DE4">
            <w:pPr>
              <w:widowControl/>
              <w:rPr>
                <w:sz w:val="16"/>
                <w:szCs w:val="16"/>
              </w:rPr>
            </w:pPr>
            <w:r w:rsidRPr="00883BE6">
              <w:rPr>
                <w:sz w:val="16"/>
                <w:szCs w:val="16"/>
              </w:rPr>
              <w:t>10</w:t>
            </w:r>
          </w:p>
        </w:tc>
        <w:tc>
          <w:tcPr>
            <w:tcW w:w="400"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01 4  01 10100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sz w:val="16"/>
                <w:szCs w:val="16"/>
              </w:rPr>
            </w:pPr>
            <w:r w:rsidRPr="00883BE6">
              <w:rPr>
                <w:sz w:val="16"/>
                <w:szCs w:val="16"/>
              </w:rPr>
              <w:t>310</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24"/>
                <w:szCs w:val="24"/>
              </w:rPr>
            </w:pPr>
            <w:r w:rsidRPr="00883BE6">
              <w:rPr>
                <w:sz w:val="16"/>
                <w:szCs w:val="16"/>
              </w:rPr>
              <w:t>25 257,16</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pPr>
            <w:r w:rsidRPr="00883BE6">
              <w:rPr>
                <w:sz w:val="16"/>
                <w:szCs w:val="16"/>
              </w:rPr>
              <w:t>25 257,16</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jc w:val="both"/>
              <w:rPr>
                <w:b/>
                <w:bCs/>
                <w:iCs/>
                <w:sz w:val="14"/>
                <w:szCs w:val="14"/>
              </w:rPr>
            </w:pPr>
            <w:r w:rsidRPr="00883BE6">
              <w:rPr>
                <w:b/>
                <w:bCs/>
                <w:iCs/>
                <w:sz w:val="14"/>
                <w:szCs w:val="14"/>
              </w:rPr>
              <w:t>Обслуживание государственного и муниципального долга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jc w:val="center"/>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b/>
                <w:sz w:val="14"/>
                <w:szCs w:val="14"/>
              </w:rPr>
            </w:pPr>
            <w:r w:rsidRPr="00883BE6">
              <w:rPr>
                <w:b/>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
                <w:sz w:val="14"/>
                <w:szCs w:val="14"/>
              </w:rPr>
            </w:pPr>
            <w:r w:rsidRPr="00883BE6">
              <w:rPr>
                <w:b/>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jc w:val="both"/>
              <w:rPr>
                <w:bCs/>
                <w:sz w:val="14"/>
                <w:szCs w:val="14"/>
              </w:rPr>
            </w:pPr>
            <w:r w:rsidRPr="00883BE6">
              <w:rPr>
                <w:bCs/>
                <w:sz w:val="14"/>
                <w:szCs w:val="14"/>
              </w:rPr>
              <w:t>Обслуживание государственного внутреннего и муниципального долга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jc w:val="center"/>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b/>
                <w:i/>
                <w:sz w:val="14"/>
                <w:szCs w:val="14"/>
              </w:rPr>
            </w:pPr>
            <w:r w:rsidRPr="00883BE6">
              <w:rPr>
                <w:b/>
                <w:i/>
                <w:sz w:val="16"/>
                <w:szCs w:val="16"/>
              </w:rPr>
              <w:t xml:space="preserve">Муниципальная программа «Развитие муниципального управления в </w:t>
            </w:r>
            <w:proofErr w:type="spellStart"/>
            <w:r w:rsidRPr="00883BE6">
              <w:rPr>
                <w:b/>
                <w:i/>
                <w:sz w:val="16"/>
                <w:szCs w:val="16"/>
              </w:rPr>
              <w:t>Татарско-Шелдаисском</w:t>
            </w:r>
            <w:proofErr w:type="spellEnd"/>
            <w:r w:rsidRPr="00883BE6">
              <w:rPr>
                <w:b/>
                <w:i/>
                <w:sz w:val="16"/>
                <w:szCs w:val="16"/>
              </w:rPr>
              <w:t xml:space="preserve"> сельсовете Спасского района  Пензенской области на 2014 - 2022 годы»</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jc w:val="center"/>
              <w:rPr>
                <w:bCs/>
                <w:sz w:val="14"/>
                <w:szCs w:val="14"/>
              </w:rPr>
            </w:pPr>
          </w:p>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right="-107"/>
              <w:jc w:val="center"/>
              <w:rPr>
                <w:sz w:val="16"/>
                <w:szCs w:val="16"/>
              </w:rPr>
            </w:pPr>
            <w:r w:rsidRPr="00883BE6">
              <w:rPr>
                <w:sz w:val="16"/>
                <w:szCs w:val="16"/>
              </w:rPr>
              <w:t>01 0 00 00000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i/>
                <w:sz w:val="14"/>
                <w:szCs w:val="14"/>
              </w:rPr>
            </w:pPr>
            <w:r w:rsidRPr="00883BE6">
              <w:rPr>
                <w:i/>
                <w:sz w:val="14"/>
                <w:szCs w:val="14"/>
              </w:rPr>
              <w:t xml:space="preserve">Подпрограмма «Обеспечение деятельности  аппарата администрации </w:t>
            </w:r>
            <w:proofErr w:type="spellStart"/>
            <w:r w:rsidRPr="00883BE6">
              <w:rPr>
                <w:i/>
                <w:sz w:val="14"/>
                <w:szCs w:val="14"/>
              </w:rPr>
              <w:t>Татарско-Шелдаисского</w:t>
            </w:r>
            <w:proofErr w:type="spellEnd"/>
            <w:r w:rsidRPr="00883BE6">
              <w:rPr>
                <w:i/>
                <w:sz w:val="14"/>
                <w:szCs w:val="14"/>
              </w:rPr>
              <w:t xml:space="preserve"> сельсовета Спасского района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jc w:val="center"/>
              <w:rPr>
                <w:bCs/>
                <w:sz w:val="14"/>
                <w:szCs w:val="14"/>
              </w:rPr>
            </w:pPr>
          </w:p>
          <w:p w:rsidR="000C77D6" w:rsidRPr="00883BE6" w:rsidRDefault="000C77D6" w:rsidP="00DB7DE4">
            <w:pPr>
              <w:widowControl/>
              <w:jc w:val="center"/>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p>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01 1 00 00000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tabs>
                <w:tab w:val="left" w:pos="4962"/>
              </w:tabs>
              <w:jc w:val="both"/>
              <w:rPr>
                <w:sz w:val="14"/>
                <w:szCs w:val="14"/>
              </w:rPr>
            </w:pPr>
            <w:r w:rsidRPr="00883BE6">
              <w:rPr>
                <w:b/>
                <w:sz w:val="14"/>
                <w:szCs w:val="14"/>
              </w:rPr>
              <w:t>Основное мероприятие «Обслуживание муниципального долга»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right="-107"/>
              <w:jc w:val="center"/>
              <w:rPr>
                <w:sz w:val="16"/>
                <w:szCs w:val="16"/>
              </w:rPr>
            </w:pPr>
            <w:r w:rsidRPr="00883BE6">
              <w:rPr>
                <w:sz w:val="16"/>
                <w:szCs w:val="16"/>
              </w:rPr>
              <w:t>01 1 05 00000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sz w:val="14"/>
                <w:szCs w:val="14"/>
              </w:rPr>
            </w:pPr>
            <w:r w:rsidRPr="00883BE6">
              <w:rPr>
                <w:sz w:val="14"/>
                <w:szCs w:val="14"/>
              </w:rPr>
              <w:t>Расходы на  обслуживание государственного (муниципального) долга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p>
          <w:p w:rsidR="000C77D6" w:rsidRPr="00883BE6" w:rsidRDefault="000C77D6" w:rsidP="00DB7DE4">
            <w:pPr>
              <w:widowControl/>
              <w:jc w:val="center"/>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p>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01 1 05 20890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bottom"/>
          </w:tcPr>
          <w:p w:rsidR="000C77D6" w:rsidRPr="00883BE6" w:rsidRDefault="000C77D6" w:rsidP="00DB7DE4">
            <w:pPr>
              <w:widowControl/>
              <w:jc w:val="both"/>
              <w:rPr>
                <w:sz w:val="14"/>
                <w:szCs w:val="14"/>
              </w:rPr>
            </w:pPr>
            <w:r w:rsidRPr="00883BE6">
              <w:rPr>
                <w:sz w:val="14"/>
                <w:szCs w:val="14"/>
              </w:rPr>
              <w:t>Обслуживание муниципального долга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rPr>
                <w:sz w:val="14"/>
                <w:szCs w:val="14"/>
              </w:rPr>
            </w:pPr>
            <w:r w:rsidRPr="00883BE6">
              <w:rPr>
                <w:sz w:val="14"/>
                <w:szCs w:val="14"/>
              </w:rPr>
              <w:t>13</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rPr>
                <w:sz w:val="14"/>
                <w:szCs w:val="14"/>
              </w:rPr>
            </w:pPr>
            <w:r w:rsidRPr="00883BE6">
              <w:rPr>
                <w:sz w:val="14"/>
                <w:szCs w:val="14"/>
              </w:rPr>
              <w:t>01</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r w:rsidRPr="00883BE6">
              <w:rPr>
                <w:sz w:val="16"/>
                <w:szCs w:val="16"/>
              </w:rPr>
              <w:t>01 1 05 20890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center"/>
              <w:rPr>
                <w:b/>
                <w:sz w:val="14"/>
                <w:szCs w:val="14"/>
              </w:rPr>
            </w:pPr>
            <w:r w:rsidRPr="00883BE6">
              <w:rPr>
                <w:b/>
                <w:sz w:val="14"/>
                <w:szCs w:val="14"/>
              </w:rPr>
              <w:t>730</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44,74</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44,74</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b/>
                <w:sz w:val="14"/>
                <w:szCs w:val="14"/>
              </w:rPr>
            </w:pPr>
            <w:r w:rsidRPr="00883BE6">
              <w:rPr>
                <w:b/>
                <w:sz w:val="14"/>
                <w:szCs w:val="14"/>
              </w:rPr>
              <w:t>Межбюджетные трансферты общего характера бюджетам бюджетной системы Российской Федерации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4"/>
                <w:szCs w:val="14"/>
              </w:rPr>
            </w:pPr>
          </w:p>
          <w:p w:rsidR="000C77D6" w:rsidRPr="00883BE6" w:rsidRDefault="000C77D6" w:rsidP="00DB7DE4">
            <w:pPr>
              <w:widowControl/>
              <w:rPr>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jc w:val="center"/>
              <w:rPr>
                <w:b/>
                <w:sz w:val="16"/>
                <w:szCs w:val="16"/>
              </w:rPr>
            </w:pPr>
            <w:r w:rsidRPr="00883BE6">
              <w:rPr>
                <w:b/>
                <w:sz w:val="16"/>
                <w:szCs w:val="16"/>
              </w:rPr>
              <w:t>14</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jc w:val="center"/>
              <w:rPr>
                <w:sz w:val="16"/>
                <w:szCs w:val="16"/>
              </w:rPr>
            </w:pP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b/>
                <w:sz w:val="14"/>
                <w:szCs w:val="14"/>
              </w:rPr>
            </w:pPr>
            <w:r w:rsidRPr="00883BE6">
              <w:rPr>
                <w:b/>
                <w:sz w:val="14"/>
                <w:szCs w:val="14"/>
              </w:rPr>
              <w:t>607 000,00</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b/>
                <w:sz w:val="14"/>
                <w:szCs w:val="14"/>
              </w:rPr>
            </w:pPr>
            <w:r w:rsidRPr="00883BE6">
              <w:rPr>
                <w:b/>
                <w:sz w:val="14"/>
                <w:szCs w:val="14"/>
              </w:rPr>
              <w:t>607 000,00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sz w:val="14"/>
                <w:szCs w:val="14"/>
              </w:rPr>
            </w:pPr>
            <w:r w:rsidRPr="00883BE6">
              <w:rPr>
                <w:sz w:val="14"/>
                <w:szCs w:val="14"/>
              </w:rPr>
              <w:t>Прочие межбюджетные трансферты общего характера</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4"/>
                <w:szCs w:val="14"/>
              </w:rPr>
            </w:pPr>
          </w:p>
          <w:p w:rsidR="000C77D6" w:rsidRPr="00883BE6" w:rsidRDefault="000C77D6" w:rsidP="00DB7DE4">
            <w:pPr>
              <w:widowControl/>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jc w:val="center"/>
              <w:rPr>
                <w:sz w:val="16"/>
                <w:szCs w:val="16"/>
              </w:rPr>
            </w:pPr>
            <w:r w:rsidRPr="00883BE6">
              <w:rPr>
                <w:sz w:val="16"/>
                <w:szCs w:val="16"/>
              </w:rPr>
              <w:t>14</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jc w:val="center"/>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r w:rsidRPr="00883BE6">
              <w:rPr>
                <w:sz w:val="14"/>
                <w:szCs w:val="14"/>
              </w:rPr>
              <w:t>607 000,00</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r w:rsidRPr="00883BE6">
              <w:rPr>
                <w:sz w:val="14"/>
                <w:szCs w:val="14"/>
              </w:rPr>
              <w:t>607 000,00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sz w:val="14"/>
                <w:szCs w:val="14"/>
              </w:rPr>
            </w:pPr>
            <w:proofErr w:type="spellStart"/>
            <w:r w:rsidRPr="00883BE6">
              <w:rPr>
                <w:sz w:val="14"/>
                <w:szCs w:val="14"/>
              </w:rPr>
              <w:t>Субсидии</w:t>
            </w:r>
            <w:proofErr w:type="gramStart"/>
            <w:r w:rsidRPr="00883BE6">
              <w:rPr>
                <w:sz w:val="14"/>
                <w:szCs w:val="14"/>
              </w:rPr>
              <w:t>,п</w:t>
            </w:r>
            <w:proofErr w:type="gramEnd"/>
            <w:r w:rsidRPr="00883BE6">
              <w:rPr>
                <w:sz w:val="14"/>
                <w:szCs w:val="14"/>
              </w:rPr>
              <w:t>одлежащие</w:t>
            </w:r>
            <w:proofErr w:type="spellEnd"/>
            <w:r w:rsidRPr="00883BE6">
              <w:rPr>
                <w:sz w:val="14"/>
                <w:szCs w:val="14"/>
              </w:rPr>
              <w:t xml:space="preserve"> перечислению из бюджета </w:t>
            </w:r>
            <w:proofErr w:type="spellStart"/>
            <w:r w:rsidRPr="00883BE6">
              <w:rPr>
                <w:sz w:val="14"/>
                <w:szCs w:val="14"/>
              </w:rPr>
              <w:t>Татарско-Шелдаисского</w:t>
            </w:r>
            <w:proofErr w:type="spellEnd"/>
            <w:r w:rsidRPr="00883BE6">
              <w:rPr>
                <w:sz w:val="14"/>
                <w:szCs w:val="14"/>
              </w:rPr>
              <w:t xml:space="preserve"> сельсовета Спасского района Пензенской области в бюджет Пензенской области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4"/>
                <w:szCs w:val="14"/>
              </w:rPr>
            </w:pPr>
          </w:p>
          <w:p w:rsidR="000C77D6" w:rsidRPr="00883BE6" w:rsidRDefault="000C77D6" w:rsidP="00DB7DE4">
            <w:pPr>
              <w:widowControl/>
              <w:rPr>
                <w:bCs/>
                <w:sz w:val="14"/>
                <w:szCs w:val="14"/>
              </w:rPr>
            </w:pPr>
          </w:p>
          <w:p w:rsidR="000C77D6" w:rsidRPr="00883BE6" w:rsidRDefault="000C77D6" w:rsidP="00DB7DE4">
            <w:pPr>
              <w:widowControl/>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jc w:val="center"/>
              <w:rPr>
                <w:sz w:val="16"/>
                <w:szCs w:val="16"/>
              </w:rPr>
            </w:pPr>
            <w:r w:rsidRPr="00883BE6">
              <w:rPr>
                <w:sz w:val="16"/>
                <w:szCs w:val="16"/>
              </w:rPr>
              <w:t>14</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jc w:val="center"/>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99 3 0000000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4"/>
                <w:szCs w:val="14"/>
              </w:rPr>
            </w:pPr>
          </w:p>
          <w:p w:rsidR="000C77D6" w:rsidRPr="00883BE6" w:rsidRDefault="000C77D6" w:rsidP="00DB7DE4">
            <w:pPr>
              <w:widowControl/>
              <w:jc w:val="right"/>
              <w:rPr>
                <w:sz w:val="14"/>
                <w:szCs w:val="14"/>
              </w:rPr>
            </w:pPr>
          </w:p>
          <w:p w:rsidR="000C77D6" w:rsidRPr="00883BE6" w:rsidRDefault="000C77D6" w:rsidP="00DB7DE4">
            <w:pPr>
              <w:widowControl/>
              <w:jc w:val="right"/>
              <w:rPr>
                <w:sz w:val="14"/>
                <w:szCs w:val="14"/>
              </w:rPr>
            </w:pPr>
            <w:r w:rsidRPr="00883BE6">
              <w:rPr>
                <w:sz w:val="14"/>
                <w:szCs w:val="14"/>
              </w:rPr>
              <w:t>607 000,00</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4"/>
                <w:szCs w:val="14"/>
              </w:rPr>
            </w:pPr>
          </w:p>
          <w:p w:rsidR="000C77D6" w:rsidRPr="00883BE6" w:rsidRDefault="000C77D6" w:rsidP="00DB7DE4">
            <w:pPr>
              <w:jc w:val="right"/>
              <w:rPr>
                <w:sz w:val="14"/>
                <w:szCs w:val="14"/>
              </w:rPr>
            </w:pPr>
          </w:p>
          <w:p w:rsidR="000C77D6" w:rsidRPr="00883BE6" w:rsidRDefault="000C77D6" w:rsidP="00DB7DE4">
            <w:pPr>
              <w:jc w:val="right"/>
              <w:rPr>
                <w:sz w:val="14"/>
                <w:szCs w:val="14"/>
              </w:rPr>
            </w:pPr>
            <w:r w:rsidRPr="00883BE6">
              <w:rPr>
                <w:sz w:val="14"/>
                <w:szCs w:val="14"/>
              </w:rPr>
              <w:t>607 000,00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vAlign w:val="center"/>
          </w:tcPr>
          <w:p w:rsidR="000C77D6" w:rsidRPr="00883BE6" w:rsidRDefault="000C77D6" w:rsidP="00DB7DE4">
            <w:pPr>
              <w:widowControl/>
              <w:jc w:val="both"/>
              <w:rPr>
                <w:sz w:val="14"/>
                <w:szCs w:val="14"/>
              </w:rPr>
            </w:pPr>
            <w:proofErr w:type="spellStart"/>
            <w:r w:rsidRPr="00883BE6">
              <w:rPr>
                <w:sz w:val="14"/>
                <w:szCs w:val="14"/>
              </w:rPr>
              <w:t>Субсидии</w:t>
            </w:r>
            <w:proofErr w:type="gramStart"/>
            <w:r w:rsidRPr="00883BE6">
              <w:rPr>
                <w:sz w:val="14"/>
                <w:szCs w:val="14"/>
              </w:rPr>
              <w:t>,з</w:t>
            </w:r>
            <w:proofErr w:type="gramEnd"/>
            <w:r w:rsidRPr="00883BE6">
              <w:rPr>
                <w:sz w:val="14"/>
                <w:szCs w:val="14"/>
              </w:rPr>
              <w:t>а</w:t>
            </w:r>
            <w:proofErr w:type="spellEnd"/>
            <w:r w:rsidRPr="00883BE6">
              <w:rPr>
                <w:sz w:val="14"/>
                <w:szCs w:val="14"/>
              </w:rPr>
              <w:t xml:space="preserve"> исключением субсидий на </w:t>
            </w:r>
            <w:proofErr w:type="spellStart"/>
            <w:r w:rsidRPr="00883BE6">
              <w:rPr>
                <w:sz w:val="14"/>
                <w:szCs w:val="14"/>
              </w:rPr>
              <w:t>софинансирование</w:t>
            </w:r>
            <w:proofErr w:type="spellEnd"/>
            <w:r w:rsidRPr="00883BE6">
              <w:rPr>
                <w:sz w:val="14"/>
                <w:szCs w:val="14"/>
              </w:rPr>
              <w:t xml:space="preserve"> капитальных </w:t>
            </w:r>
            <w:proofErr w:type="spellStart"/>
            <w:r w:rsidRPr="00883BE6">
              <w:rPr>
                <w:sz w:val="14"/>
                <w:szCs w:val="14"/>
              </w:rPr>
              <w:t>вложенийв</w:t>
            </w:r>
            <w:proofErr w:type="spellEnd"/>
            <w:r w:rsidRPr="00883BE6">
              <w:rPr>
                <w:sz w:val="14"/>
                <w:szCs w:val="14"/>
              </w:rPr>
              <w:t xml:space="preserve"> объемы государственной (муниципальной) собственности</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4"/>
                <w:szCs w:val="14"/>
              </w:rPr>
            </w:pPr>
          </w:p>
          <w:p w:rsidR="000C77D6" w:rsidRPr="00883BE6" w:rsidRDefault="000C77D6" w:rsidP="00DB7DE4">
            <w:pPr>
              <w:widowControl/>
              <w:rPr>
                <w:bCs/>
                <w:sz w:val="14"/>
                <w:szCs w:val="14"/>
              </w:rPr>
            </w:pPr>
          </w:p>
          <w:p w:rsidR="000C77D6" w:rsidRPr="00883BE6" w:rsidRDefault="000C77D6" w:rsidP="00DB7DE4">
            <w:pPr>
              <w:widowControl/>
              <w:rPr>
                <w:bCs/>
                <w:sz w:val="14"/>
                <w:szCs w:val="14"/>
              </w:rPr>
            </w:pPr>
            <w:r w:rsidRPr="00883BE6">
              <w:rPr>
                <w:bCs/>
                <w:sz w:val="14"/>
                <w:szCs w:val="14"/>
              </w:rPr>
              <w:t>901</w:t>
            </w: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jc w:val="center"/>
              <w:rPr>
                <w:sz w:val="16"/>
                <w:szCs w:val="16"/>
              </w:rPr>
            </w:pPr>
            <w:r w:rsidRPr="00883BE6">
              <w:rPr>
                <w:sz w:val="16"/>
                <w:szCs w:val="16"/>
              </w:rPr>
              <w:t>14</w:t>
            </w: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jc w:val="center"/>
              <w:rPr>
                <w:sz w:val="16"/>
                <w:szCs w:val="16"/>
              </w:rPr>
            </w:pPr>
            <w:r w:rsidRPr="00883BE6">
              <w:rPr>
                <w:sz w:val="16"/>
                <w:szCs w:val="16"/>
              </w:rPr>
              <w:t>03</w:t>
            </w: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p>
          <w:p w:rsidR="000C77D6" w:rsidRPr="00883BE6" w:rsidRDefault="000C77D6" w:rsidP="00DB7DE4">
            <w:pPr>
              <w:widowControl/>
              <w:ind w:left="-92" w:right="-107"/>
              <w:jc w:val="center"/>
              <w:rPr>
                <w:sz w:val="16"/>
                <w:szCs w:val="16"/>
              </w:rPr>
            </w:pPr>
            <w:r w:rsidRPr="00883BE6">
              <w:rPr>
                <w:sz w:val="16"/>
                <w:szCs w:val="16"/>
              </w:rPr>
              <w:t>99 3 00 99010</w:t>
            </w: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6"/>
                <w:szCs w:val="16"/>
              </w:rPr>
            </w:pPr>
          </w:p>
          <w:p w:rsidR="000C77D6" w:rsidRPr="00883BE6" w:rsidRDefault="000C77D6" w:rsidP="00DB7DE4">
            <w:pPr>
              <w:widowControl/>
              <w:rPr>
                <w:b/>
                <w:sz w:val="16"/>
                <w:szCs w:val="16"/>
              </w:rPr>
            </w:pPr>
          </w:p>
          <w:p w:rsidR="000C77D6" w:rsidRPr="00883BE6" w:rsidRDefault="000C77D6" w:rsidP="00DB7DE4">
            <w:pPr>
              <w:widowControl/>
              <w:rPr>
                <w:b/>
                <w:sz w:val="16"/>
                <w:szCs w:val="16"/>
              </w:rPr>
            </w:pPr>
            <w:r w:rsidRPr="00883BE6">
              <w:rPr>
                <w:b/>
                <w:sz w:val="16"/>
                <w:szCs w:val="16"/>
              </w:rPr>
              <w:t>521</w:t>
            </w:r>
          </w:p>
        </w:tc>
        <w:tc>
          <w:tcPr>
            <w:tcW w:w="1273"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jc w:val="right"/>
              <w:rPr>
                <w:sz w:val="16"/>
                <w:szCs w:val="16"/>
              </w:rPr>
            </w:pPr>
          </w:p>
          <w:p w:rsidR="000C77D6" w:rsidRPr="00883BE6" w:rsidRDefault="000C77D6" w:rsidP="00DB7DE4">
            <w:pPr>
              <w:widowControl/>
              <w:jc w:val="right"/>
              <w:rPr>
                <w:sz w:val="16"/>
                <w:szCs w:val="16"/>
              </w:rPr>
            </w:pPr>
          </w:p>
          <w:p w:rsidR="000C77D6" w:rsidRPr="00883BE6" w:rsidRDefault="000C77D6" w:rsidP="00DB7DE4">
            <w:pPr>
              <w:widowControl/>
              <w:jc w:val="right"/>
              <w:rPr>
                <w:sz w:val="24"/>
                <w:szCs w:val="24"/>
              </w:rPr>
            </w:pPr>
            <w:r w:rsidRPr="00883BE6">
              <w:rPr>
                <w:sz w:val="16"/>
                <w:szCs w:val="16"/>
              </w:rPr>
              <w:t>607 000,00</w:t>
            </w:r>
          </w:p>
        </w:tc>
        <w:tc>
          <w:tcPr>
            <w:tcW w:w="1275" w:type="dxa"/>
            <w:tcBorders>
              <w:top w:val="nil"/>
              <w:left w:val="nil"/>
              <w:bottom w:val="single" w:sz="4" w:space="0" w:color="auto"/>
              <w:right w:val="single" w:sz="4" w:space="0" w:color="auto"/>
            </w:tcBorders>
            <w:shd w:val="clear" w:color="auto" w:fill="auto"/>
          </w:tcPr>
          <w:p w:rsidR="000C77D6" w:rsidRPr="00883BE6" w:rsidRDefault="000C77D6" w:rsidP="00DB7DE4">
            <w:pPr>
              <w:jc w:val="right"/>
              <w:rPr>
                <w:sz w:val="16"/>
                <w:szCs w:val="16"/>
              </w:rPr>
            </w:pPr>
          </w:p>
          <w:p w:rsidR="000C77D6" w:rsidRPr="00883BE6" w:rsidRDefault="000C77D6" w:rsidP="00DB7DE4">
            <w:pPr>
              <w:jc w:val="right"/>
              <w:rPr>
                <w:sz w:val="16"/>
                <w:szCs w:val="16"/>
              </w:rPr>
            </w:pPr>
          </w:p>
          <w:p w:rsidR="000C77D6" w:rsidRPr="00883BE6" w:rsidRDefault="000C77D6" w:rsidP="00DB7DE4">
            <w:pPr>
              <w:jc w:val="right"/>
            </w:pPr>
            <w:r w:rsidRPr="00883BE6">
              <w:rPr>
                <w:sz w:val="16"/>
                <w:szCs w:val="16"/>
              </w:rPr>
              <w:t>607 000,00</w:t>
            </w:r>
          </w:p>
        </w:tc>
      </w:tr>
      <w:tr w:rsidR="000C77D6" w:rsidRPr="00883BE6" w:rsidTr="00DB7DE4">
        <w:trPr>
          <w:trHeight w:val="240"/>
        </w:trPr>
        <w:tc>
          <w:tcPr>
            <w:tcW w:w="4551" w:type="dxa"/>
            <w:tcBorders>
              <w:top w:val="nil"/>
              <w:left w:val="single" w:sz="4" w:space="0" w:color="auto"/>
              <w:bottom w:val="single" w:sz="4" w:space="0" w:color="auto"/>
              <w:right w:val="single" w:sz="4" w:space="0" w:color="auto"/>
            </w:tcBorders>
            <w:shd w:val="clear" w:color="auto" w:fill="auto"/>
          </w:tcPr>
          <w:p w:rsidR="000C77D6" w:rsidRPr="00883BE6" w:rsidRDefault="000C77D6" w:rsidP="00DB7DE4">
            <w:pPr>
              <w:widowControl/>
              <w:ind w:left="-93"/>
              <w:jc w:val="both"/>
              <w:rPr>
                <w:b/>
                <w:bCs/>
                <w:sz w:val="16"/>
                <w:szCs w:val="16"/>
              </w:rPr>
            </w:pPr>
            <w:r w:rsidRPr="00883BE6">
              <w:rPr>
                <w:b/>
                <w:bCs/>
                <w:sz w:val="16"/>
                <w:szCs w:val="16"/>
              </w:rPr>
              <w:t>ИТОГО:</w:t>
            </w:r>
          </w:p>
        </w:tc>
        <w:tc>
          <w:tcPr>
            <w:tcW w:w="575" w:type="dxa"/>
            <w:gridSpan w:val="2"/>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Cs/>
                <w:sz w:val="14"/>
                <w:szCs w:val="14"/>
              </w:rPr>
            </w:pPr>
          </w:p>
        </w:tc>
        <w:tc>
          <w:tcPr>
            <w:tcW w:w="421" w:type="dxa"/>
            <w:tcBorders>
              <w:top w:val="nil"/>
              <w:left w:val="nil"/>
              <w:bottom w:val="single" w:sz="4" w:space="0" w:color="auto"/>
              <w:right w:val="single" w:sz="4" w:space="0" w:color="auto"/>
            </w:tcBorders>
            <w:shd w:val="clear" w:color="auto" w:fill="auto"/>
            <w:vAlign w:val="bottom"/>
          </w:tcPr>
          <w:p w:rsidR="000C77D6" w:rsidRPr="00883BE6" w:rsidRDefault="000C77D6" w:rsidP="00DB7DE4">
            <w:pPr>
              <w:widowControl/>
              <w:tabs>
                <w:tab w:val="left" w:pos="4648"/>
              </w:tabs>
              <w:jc w:val="center"/>
              <w:rPr>
                <w:sz w:val="14"/>
                <w:szCs w:val="14"/>
              </w:rPr>
            </w:pPr>
          </w:p>
        </w:tc>
        <w:tc>
          <w:tcPr>
            <w:tcW w:w="400" w:type="dxa"/>
            <w:tcBorders>
              <w:top w:val="nil"/>
              <w:left w:val="nil"/>
              <w:bottom w:val="single" w:sz="4" w:space="0" w:color="auto"/>
              <w:right w:val="single" w:sz="4" w:space="0" w:color="auto"/>
            </w:tcBorders>
            <w:shd w:val="clear" w:color="auto" w:fill="auto"/>
            <w:noWrap/>
            <w:vAlign w:val="bottom"/>
          </w:tcPr>
          <w:p w:rsidR="000C77D6" w:rsidRPr="00883BE6" w:rsidRDefault="000C77D6" w:rsidP="00DB7DE4">
            <w:pPr>
              <w:widowControl/>
              <w:tabs>
                <w:tab w:val="left" w:pos="4648"/>
              </w:tabs>
              <w:jc w:val="center"/>
              <w:rPr>
                <w:sz w:val="14"/>
                <w:szCs w:val="14"/>
              </w:rPr>
            </w:pPr>
          </w:p>
        </w:tc>
        <w:tc>
          <w:tcPr>
            <w:tcW w:w="1159"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ind w:left="-92" w:right="-107"/>
              <w:jc w:val="center"/>
              <w:rPr>
                <w:sz w:val="14"/>
                <w:szCs w:val="14"/>
              </w:rPr>
            </w:pPr>
          </w:p>
        </w:tc>
        <w:tc>
          <w:tcPr>
            <w:tcW w:w="567" w:type="dxa"/>
            <w:tcBorders>
              <w:top w:val="nil"/>
              <w:left w:val="nil"/>
              <w:bottom w:val="single" w:sz="4" w:space="0" w:color="auto"/>
              <w:right w:val="single" w:sz="4" w:space="0" w:color="auto"/>
            </w:tcBorders>
            <w:shd w:val="clear" w:color="auto" w:fill="auto"/>
            <w:noWrap/>
          </w:tcPr>
          <w:p w:rsidR="000C77D6" w:rsidRPr="00883BE6" w:rsidRDefault="000C77D6" w:rsidP="00DB7DE4">
            <w:pPr>
              <w:widowControl/>
              <w:rPr>
                <w:b/>
                <w:sz w:val="14"/>
                <w:szCs w:val="14"/>
              </w:rPr>
            </w:pPr>
          </w:p>
        </w:tc>
        <w:tc>
          <w:tcPr>
            <w:tcW w:w="1273" w:type="dxa"/>
            <w:tcBorders>
              <w:top w:val="nil"/>
              <w:left w:val="nil"/>
              <w:bottom w:val="single" w:sz="4" w:space="0" w:color="auto"/>
              <w:right w:val="single" w:sz="4" w:space="0" w:color="auto"/>
            </w:tcBorders>
            <w:shd w:val="clear" w:color="auto" w:fill="FFFFFF"/>
            <w:noWrap/>
          </w:tcPr>
          <w:p w:rsidR="000C77D6" w:rsidRPr="00883BE6" w:rsidRDefault="000C77D6" w:rsidP="00DB7DE4">
            <w:pPr>
              <w:widowControl/>
              <w:jc w:val="right"/>
              <w:rPr>
                <w:b/>
                <w:bCs/>
                <w:sz w:val="16"/>
                <w:szCs w:val="16"/>
              </w:rPr>
            </w:pPr>
            <w:r w:rsidRPr="00883BE6">
              <w:rPr>
                <w:b/>
                <w:bCs/>
                <w:sz w:val="16"/>
                <w:szCs w:val="16"/>
              </w:rPr>
              <w:t>48 378 937,74</w:t>
            </w:r>
          </w:p>
        </w:tc>
        <w:tc>
          <w:tcPr>
            <w:tcW w:w="1275" w:type="dxa"/>
            <w:tcBorders>
              <w:top w:val="nil"/>
              <w:left w:val="nil"/>
              <w:bottom w:val="single" w:sz="4" w:space="0" w:color="auto"/>
              <w:right w:val="single" w:sz="4" w:space="0" w:color="auto"/>
            </w:tcBorders>
            <w:shd w:val="clear" w:color="auto" w:fill="FFFFFF"/>
          </w:tcPr>
          <w:p w:rsidR="000C77D6" w:rsidRPr="00883BE6" w:rsidRDefault="000C77D6" w:rsidP="00DB7DE4">
            <w:pPr>
              <w:widowControl/>
              <w:jc w:val="right"/>
              <w:rPr>
                <w:b/>
                <w:bCs/>
                <w:sz w:val="16"/>
                <w:szCs w:val="16"/>
              </w:rPr>
            </w:pPr>
            <w:r w:rsidRPr="00883BE6">
              <w:rPr>
                <w:b/>
                <w:bCs/>
                <w:sz w:val="16"/>
                <w:szCs w:val="16"/>
              </w:rPr>
              <w:t>47 935 665,25</w:t>
            </w:r>
          </w:p>
        </w:tc>
      </w:tr>
    </w:tbl>
    <w:p w:rsidR="000C77D6" w:rsidRPr="00883BE6" w:rsidRDefault="000C77D6" w:rsidP="000C77D6">
      <w:pPr>
        <w:ind w:firstLine="708"/>
        <w:jc w:val="right"/>
        <w:rPr>
          <w:rFonts w:ascii="Arial CYR" w:hAnsi="Arial CYR" w:cs="Arial CYR"/>
          <w:sz w:val="16"/>
          <w:szCs w:val="16"/>
        </w:rPr>
      </w:pPr>
    </w:p>
    <w:p w:rsidR="000C77D6" w:rsidRPr="00883BE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ind w:firstLine="708"/>
        <w:jc w:val="right"/>
        <w:rPr>
          <w:rFonts w:ascii="Arial CYR" w:hAnsi="Arial CYR" w:cs="Arial CYR"/>
          <w:sz w:val="16"/>
          <w:szCs w:val="16"/>
        </w:rPr>
      </w:pPr>
    </w:p>
    <w:p w:rsidR="000C77D6" w:rsidRDefault="000C77D6" w:rsidP="000C77D6">
      <w:pPr>
        <w:rPr>
          <w:rFonts w:ascii="Arial CYR" w:hAnsi="Arial CYR" w:cs="Arial CYR"/>
          <w:sz w:val="16"/>
          <w:szCs w:val="16"/>
        </w:rPr>
      </w:pPr>
    </w:p>
    <w:p w:rsidR="000C77D6" w:rsidRDefault="000C77D6" w:rsidP="000C77D6">
      <w:pPr>
        <w:rPr>
          <w:rFonts w:ascii="Arial CYR" w:hAnsi="Arial CYR" w:cs="Arial CYR"/>
          <w:sz w:val="16"/>
          <w:szCs w:val="16"/>
        </w:rPr>
      </w:pPr>
    </w:p>
    <w:p w:rsidR="000C77D6" w:rsidRDefault="000C77D6" w:rsidP="000C77D6">
      <w:pPr>
        <w:rPr>
          <w:rFonts w:ascii="Arial CYR" w:hAnsi="Arial CYR" w:cs="Arial CYR"/>
          <w:sz w:val="16"/>
          <w:szCs w:val="16"/>
        </w:rPr>
      </w:pPr>
    </w:p>
    <w:p w:rsidR="000C77D6" w:rsidRDefault="000C77D6" w:rsidP="000C77D6">
      <w:pPr>
        <w:rPr>
          <w:rFonts w:ascii="Arial CYR" w:hAnsi="Arial CYR" w:cs="Arial CYR"/>
          <w:sz w:val="16"/>
          <w:szCs w:val="16"/>
        </w:rPr>
      </w:pPr>
    </w:p>
    <w:p w:rsidR="000C77D6" w:rsidRDefault="000C77D6" w:rsidP="000C77D6">
      <w:pPr>
        <w:rPr>
          <w:rFonts w:ascii="Arial CYR" w:hAnsi="Arial CYR" w:cs="Arial CYR"/>
          <w:sz w:val="16"/>
          <w:szCs w:val="16"/>
        </w:rPr>
      </w:pPr>
    </w:p>
    <w:p w:rsidR="000C77D6" w:rsidRDefault="000C77D6" w:rsidP="000C77D6">
      <w:pPr>
        <w:rPr>
          <w:color w:val="000000"/>
          <w:sz w:val="16"/>
          <w:szCs w:val="16"/>
        </w:rPr>
      </w:pPr>
    </w:p>
    <w:p w:rsidR="000C77D6" w:rsidRPr="00100383" w:rsidRDefault="000C77D6" w:rsidP="000C77D6">
      <w:pPr>
        <w:rPr>
          <w:color w:val="000000"/>
          <w:sz w:val="16"/>
          <w:szCs w:val="16"/>
        </w:rPr>
      </w:pPr>
    </w:p>
    <w:p w:rsidR="000C77D6" w:rsidRPr="001556D5" w:rsidRDefault="000C77D6" w:rsidP="000C77D6">
      <w:pPr>
        <w:pStyle w:val="ConsPlusTitle"/>
        <w:widowControl/>
        <w:rPr>
          <w:color w:val="000000"/>
          <w:sz w:val="16"/>
          <w:szCs w:val="16"/>
        </w:rPr>
      </w:pPr>
    </w:p>
    <w:p w:rsidR="000C77D6" w:rsidRPr="00100383" w:rsidRDefault="000C77D6" w:rsidP="000C77D6">
      <w:pPr>
        <w:rPr>
          <w:color w:val="000000"/>
        </w:rPr>
      </w:pPr>
    </w:p>
    <w:p w:rsidR="000C77D6" w:rsidRPr="00100383" w:rsidRDefault="000C77D6" w:rsidP="000C77D6">
      <w:pPr>
        <w:ind w:right="-65"/>
        <w:jc w:val="right"/>
        <w:outlineLvl w:val="0"/>
        <w:rPr>
          <w:rFonts w:ascii="Arial CYR" w:hAnsi="Arial CYR" w:cs="Arial CYR"/>
          <w:color w:val="000000"/>
          <w:sz w:val="16"/>
          <w:szCs w:val="16"/>
        </w:rPr>
      </w:pPr>
      <w:r w:rsidRPr="00100383">
        <w:rPr>
          <w:rFonts w:ascii="Arial CYR" w:hAnsi="Arial CYR" w:cs="Arial CYR"/>
          <w:color w:val="000000"/>
          <w:sz w:val="16"/>
          <w:szCs w:val="16"/>
        </w:rPr>
        <w:lastRenderedPageBreak/>
        <w:t>Приложение 5</w:t>
      </w:r>
    </w:p>
    <w:p w:rsidR="000C77D6" w:rsidRPr="00100383" w:rsidRDefault="000C77D6" w:rsidP="000C77D6">
      <w:pPr>
        <w:jc w:val="right"/>
        <w:rPr>
          <w:rFonts w:ascii="Arial CYR" w:hAnsi="Arial CYR" w:cs="Arial CYR"/>
          <w:color w:val="000000"/>
          <w:sz w:val="16"/>
          <w:szCs w:val="16"/>
        </w:rPr>
      </w:pPr>
      <w:r w:rsidRPr="00100383">
        <w:rPr>
          <w:rFonts w:ascii="Arial CYR" w:hAnsi="Arial CYR" w:cs="Arial CYR"/>
          <w:color w:val="000000"/>
          <w:sz w:val="16"/>
          <w:szCs w:val="16"/>
        </w:rPr>
        <w:t>к Решению комитета</w:t>
      </w:r>
    </w:p>
    <w:p w:rsidR="000C77D6" w:rsidRPr="00100383" w:rsidRDefault="000C77D6" w:rsidP="000C77D6">
      <w:pPr>
        <w:jc w:val="right"/>
        <w:rPr>
          <w:rFonts w:ascii="Arial CYR" w:hAnsi="Arial CYR" w:cs="Arial CYR"/>
          <w:color w:val="000000"/>
          <w:sz w:val="16"/>
          <w:szCs w:val="16"/>
        </w:rPr>
      </w:pPr>
      <w:r w:rsidRPr="00100383">
        <w:rPr>
          <w:rFonts w:ascii="Arial CYR" w:hAnsi="Arial CYR" w:cs="Arial CYR"/>
          <w:color w:val="000000"/>
          <w:sz w:val="16"/>
          <w:szCs w:val="16"/>
        </w:rPr>
        <w:t>местного самоуправления</w:t>
      </w:r>
    </w:p>
    <w:p w:rsidR="000C77D6" w:rsidRPr="00100383" w:rsidRDefault="000C77D6" w:rsidP="000C77D6">
      <w:pPr>
        <w:jc w:val="right"/>
        <w:rPr>
          <w:rFonts w:ascii="Arial CYR" w:hAnsi="Arial CYR" w:cs="Arial CYR"/>
          <w:color w:val="000000"/>
          <w:sz w:val="16"/>
          <w:szCs w:val="16"/>
        </w:rPr>
      </w:pPr>
      <w:proofErr w:type="spellStart"/>
      <w:r w:rsidRPr="00100383">
        <w:rPr>
          <w:rFonts w:ascii="Arial CYR" w:hAnsi="Arial CYR" w:cs="Arial CYR"/>
          <w:color w:val="000000"/>
          <w:sz w:val="16"/>
          <w:szCs w:val="16"/>
        </w:rPr>
        <w:t>Татарско-Шелдаисского</w:t>
      </w:r>
      <w:proofErr w:type="spellEnd"/>
      <w:r w:rsidRPr="00100383">
        <w:rPr>
          <w:rFonts w:ascii="Arial CYR" w:hAnsi="Arial CYR" w:cs="Arial CYR"/>
          <w:color w:val="000000"/>
          <w:sz w:val="16"/>
          <w:szCs w:val="16"/>
        </w:rPr>
        <w:t xml:space="preserve"> сельсовета</w:t>
      </w:r>
    </w:p>
    <w:p w:rsidR="000C77D6" w:rsidRPr="00100383" w:rsidRDefault="000C77D6" w:rsidP="000C77D6">
      <w:pPr>
        <w:jc w:val="right"/>
        <w:rPr>
          <w:rFonts w:ascii="Arial CYR" w:hAnsi="Arial CYR" w:cs="Arial CYR"/>
          <w:color w:val="000000"/>
          <w:sz w:val="16"/>
          <w:szCs w:val="16"/>
        </w:rPr>
      </w:pPr>
      <w:r w:rsidRPr="00100383">
        <w:rPr>
          <w:rFonts w:ascii="Arial CYR" w:hAnsi="Arial CYR" w:cs="Arial CYR"/>
          <w:color w:val="000000"/>
          <w:sz w:val="16"/>
          <w:szCs w:val="16"/>
        </w:rPr>
        <w:t>Спасского района пензенской области</w:t>
      </w:r>
    </w:p>
    <w:p w:rsidR="000C77D6" w:rsidRPr="00100383" w:rsidRDefault="000C77D6" w:rsidP="000C77D6">
      <w:pPr>
        <w:ind w:right="180"/>
        <w:jc w:val="right"/>
        <w:rPr>
          <w:rFonts w:ascii="Arial CYR" w:hAnsi="Arial CYR" w:cs="Arial CYR"/>
          <w:color w:val="000000"/>
          <w:sz w:val="18"/>
          <w:szCs w:val="18"/>
        </w:rPr>
      </w:pPr>
      <w:r w:rsidRPr="00100383">
        <w:rPr>
          <w:rFonts w:ascii="Arial CYR" w:hAnsi="Arial CYR" w:cs="Arial CYR"/>
          <w:b/>
          <w:bCs/>
          <w:color w:val="000000"/>
          <w:sz w:val="16"/>
          <w:szCs w:val="16"/>
        </w:rPr>
        <w:tab/>
      </w:r>
      <w:r w:rsidR="00100924">
        <w:rPr>
          <w:rFonts w:ascii="Arial CYR" w:hAnsi="Arial CYR" w:cs="Arial CYR"/>
          <w:color w:val="000000"/>
          <w:sz w:val="16"/>
          <w:szCs w:val="16"/>
        </w:rPr>
        <w:t>от 17.04.2020</w:t>
      </w:r>
      <w:r w:rsidRPr="00100383">
        <w:rPr>
          <w:rFonts w:ascii="Arial CYR" w:hAnsi="Arial CYR" w:cs="Arial CYR"/>
          <w:color w:val="000000"/>
          <w:sz w:val="16"/>
          <w:szCs w:val="16"/>
        </w:rPr>
        <w:t xml:space="preserve"> №</w:t>
      </w:r>
      <w:r w:rsidR="00100924">
        <w:rPr>
          <w:rFonts w:ascii="Arial CYR" w:hAnsi="Arial CYR" w:cs="Arial CYR"/>
          <w:color w:val="000000"/>
          <w:sz w:val="16"/>
          <w:szCs w:val="16"/>
        </w:rPr>
        <w:t xml:space="preserve"> 86-11/7</w:t>
      </w:r>
    </w:p>
    <w:p w:rsidR="000C77D6" w:rsidRPr="00100383" w:rsidRDefault="000C77D6" w:rsidP="000C77D6">
      <w:pPr>
        <w:tabs>
          <w:tab w:val="left" w:pos="7065"/>
        </w:tabs>
        <w:ind w:right="-108"/>
        <w:jc w:val="center"/>
        <w:outlineLvl w:val="0"/>
        <w:rPr>
          <w:b/>
          <w:color w:val="000000"/>
        </w:rPr>
      </w:pPr>
      <w:r w:rsidRPr="00100383">
        <w:rPr>
          <w:b/>
          <w:color w:val="000000"/>
        </w:rPr>
        <w:t>ИСТОЧНИКИ</w:t>
      </w:r>
    </w:p>
    <w:p w:rsidR="000C77D6" w:rsidRPr="00100383" w:rsidRDefault="000C77D6" w:rsidP="000C77D6">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ФИНАНСИРОВАНИЯ ДЕФИЦИТА БЮДЖЕТА ТАТАРСКО-ШЕЛДАИССКОГО СЕЛЬСОВЕТА СПАССКОГО РАЙОНА ПЕНЗЕНСКОЙ ОБЛАСТИ ПО КОДАМ</w:t>
      </w:r>
    </w:p>
    <w:p w:rsidR="000C77D6" w:rsidRPr="00100383" w:rsidRDefault="000C77D6" w:rsidP="000C77D6">
      <w:pPr>
        <w:pStyle w:val="ConsPlusTitle"/>
        <w:widowControl/>
        <w:jc w:val="center"/>
        <w:outlineLvl w:val="0"/>
        <w:rPr>
          <w:rFonts w:ascii="Times New Roman" w:hAnsi="Times New Roman" w:cs="Times New Roman"/>
          <w:color w:val="000000"/>
        </w:rPr>
      </w:pPr>
      <w:r w:rsidRPr="00100383">
        <w:rPr>
          <w:rFonts w:ascii="Times New Roman" w:hAnsi="Times New Roman" w:cs="Times New Roman"/>
          <w:color w:val="000000"/>
        </w:rPr>
        <w:t>ГРУПП, ПОДГРУПП, СТАТЕЙ, ПОДСТАТЕЙ, ЭЛЕМЕНТОВ, ПРОГРАММ</w:t>
      </w:r>
    </w:p>
    <w:p w:rsidR="000C77D6" w:rsidRPr="00100383" w:rsidRDefault="000C77D6" w:rsidP="000C77D6">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(ПОДПРОГРАММ), КОДАМ ЭКОНОМИЧЕСКОЙ КЛАССИФИКАЦИИ ИСТОЧНИКОВ</w:t>
      </w:r>
    </w:p>
    <w:p w:rsidR="000C77D6" w:rsidRPr="00100383" w:rsidRDefault="000C77D6" w:rsidP="000C77D6">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ВНУТРЕННЕГО ФИНАНСИРОВАНИЯ ДЕФИЦИТА БЮДЖЕТА ЗА 201</w:t>
      </w:r>
      <w:r>
        <w:rPr>
          <w:rFonts w:ascii="Times New Roman" w:hAnsi="Times New Roman" w:cs="Times New Roman"/>
          <w:color w:val="000000"/>
        </w:rPr>
        <w:t>9</w:t>
      </w:r>
      <w:r w:rsidRPr="00100383">
        <w:rPr>
          <w:rFonts w:ascii="Times New Roman" w:hAnsi="Times New Roman" w:cs="Times New Roman"/>
          <w:color w:val="000000"/>
        </w:rPr>
        <w:t xml:space="preserve"> ГОД</w:t>
      </w:r>
    </w:p>
    <w:p w:rsidR="000C77D6" w:rsidRPr="00100383" w:rsidRDefault="000C77D6" w:rsidP="000C77D6">
      <w:pPr>
        <w:pStyle w:val="ConsPlusNormal"/>
        <w:ind w:firstLine="0"/>
        <w:jc w:val="center"/>
        <w:rPr>
          <w:color w:val="000000"/>
        </w:rPr>
      </w:pPr>
    </w:p>
    <w:p w:rsidR="000C77D6" w:rsidRPr="00100383" w:rsidRDefault="000C77D6" w:rsidP="000C77D6">
      <w:pPr>
        <w:pStyle w:val="ConsPlusNormal"/>
        <w:ind w:firstLine="0"/>
        <w:jc w:val="right"/>
        <w:rPr>
          <w:color w:val="000000"/>
        </w:rPr>
      </w:pPr>
      <w:r w:rsidRPr="00100383">
        <w:rPr>
          <w:color w:val="000000"/>
        </w:rPr>
        <w:t>( рублей)</w:t>
      </w:r>
    </w:p>
    <w:p w:rsidR="000C77D6" w:rsidRPr="00100383" w:rsidRDefault="000C77D6" w:rsidP="000C77D6">
      <w:pPr>
        <w:pStyle w:val="ConsPlusNormal"/>
        <w:ind w:firstLine="540"/>
        <w:jc w:val="both"/>
        <w:rPr>
          <w:color w:val="000000"/>
        </w:rPr>
      </w:pPr>
    </w:p>
    <w:tbl>
      <w:tblPr>
        <w:tblW w:w="10490" w:type="dxa"/>
        <w:tblInd w:w="108" w:type="dxa"/>
        <w:tblLook w:val="0000"/>
      </w:tblPr>
      <w:tblGrid>
        <w:gridCol w:w="4678"/>
        <w:gridCol w:w="2700"/>
        <w:gridCol w:w="1553"/>
        <w:gridCol w:w="1559"/>
      </w:tblGrid>
      <w:tr w:rsidR="000C77D6" w:rsidRPr="00100383" w:rsidTr="00DB7DE4">
        <w:trPr>
          <w:trHeight w:val="437"/>
        </w:trPr>
        <w:tc>
          <w:tcPr>
            <w:tcW w:w="4678" w:type="dxa"/>
            <w:tcBorders>
              <w:top w:val="single" w:sz="8" w:space="0" w:color="auto"/>
              <w:left w:val="single" w:sz="8" w:space="0" w:color="auto"/>
              <w:bottom w:val="single" w:sz="8" w:space="0" w:color="auto"/>
              <w:right w:val="single" w:sz="8" w:space="0" w:color="auto"/>
            </w:tcBorders>
          </w:tcPr>
          <w:p w:rsidR="000C77D6" w:rsidRPr="00100383" w:rsidRDefault="000C77D6" w:rsidP="00DB7DE4">
            <w:pPr>
              <w:autoSpaceDE w:val="0"/>
              <w:autoSpaceDN w:val="0"/>
              <w:jc w:val="center"/>
              <w:rPr>
                <w:rFonts w:ascii="Arial CYR" w:hAnsi="Arial CYR" w:cs="Arial CYR"/>
                <w:b/>
                <w:bCs/>
                <w:color w:val="000000"/>
              </w:rPr>
            </w:pPr>
            <w:r w:rsidRPr="00100383">
              <w:rPr>
                <w:b/>
                <w:color w:val="000000"/>
              </w:rPr>
              <w:t>Наименование группы,   подгруппы, статьи, подстатьи, элемента, программы (подпрограммы)</w:t>
            </w:r>
            <w:proofErr w:type="gramStart"/>
            <w:r w:rsidRPr="00100383">
              <w:rPr>
                <w:b/>
                <w:color w:val="000000"/>
              </w:rPr>
              <w:t xml:space="preserve"> ,</w:t>
            </w:r>
            <w:proofErr w:type="gramEnd"/>
            <w:r w:rsidRPr="00100383">
              <w:rPr>
                <w:b/>
                <w:color w:val="000000"/>
              </w:rPr>
              <w:t>кода экономической  классификации источников внутреннего финансирования дефицитов бюджетов</w:t>
            </w:r>
          </w:p>
        </w:tc>
        <w:tc>
          <w:tcPr>
            <w:tcW w:w="2700" w:type="dxa"/>
            <w:tcBorders>
              <w:top w:val="single" w:sz="8" w:space="0" w:color="auto"/>
              <w:left w:val="nil"/>
              <w:bottom w:val="single" w:sz="8" w:space="0" w:color="auto"/>
              <w:right w:val="nil"/>
            </w:tcBorders>
          </w:tcPr>
          <w:p w:rsidR="000C77D6" w:rsidRPr="00100383" w:rsidRDefault="000C77D6" w:rsidP="00DB7DE4">
            <w:pPr>
              <w:autoSpaceDE w:val="0"/>
              <w:autoSpaceDN w:val="0"/>
              <w:ind w:left="-123"/>
              <w:jc w:val="center"/>
              <w:rPr>
                <w:rFonts w:ascii="Arial CYR" w:hAnsi="Arial CYR" w:cs="Arial CYR"/>
                <w:b/>
                <w:bCs/>
                <w:color w:val="000000"/>
              </w:rPr>
            </w:pPr>
            <w:r w:rsidRPr="00100383">
              <w:rPr>
                <w:b/>
                <w:color w:val="000000"/>
              </w:rPr>
              <w:t xml:space="preserve">Код источника     </w:t>
            </w:r>
            <w:r w:rsidRPr="00100383">
              <w:rPr>
                <w:b/>
                <w:color w:val="000000"/>
              </w:rPr>
              <w:br/>
              <w:t xml:space="preserve">финансирования     </w:t>
            </w:r>
            <w:r w:rsidRPr="00100383">
              <w:rPr>
                <w:b/>
                <w:color w:val="000000"/>
              </w:rPr>
              <w:br/>
              <w:t>дефицита бюджета</w:t>
            </w:r>
          </w:p>
        </w:tc>
        <w:tc>
          <w:tcPr>
            <w:tcW w:w="1553" w:type="dxa"/>
            <w:tcBorders>
              <w:top w:val="single" w:sz="4" w:space="0" w:color="auto"/>
              <w:left w:val="single" w:sz="4" w:space="0" w:color="auto"/>
              <w:bottom w:val="single" w:sz="4" w:space="0" w:color="auto"/>
              <w:right w:val="single" w:sz="4" w:space="0" w:color="auto"/>
            </w:tcBorders>
          </w:tcPr>
          <w:p w:rsidR="000C77D6" w:rsidRPr="00100383" w:rsidRDefault="000C77D6" w:rsidP="00DB7DE4">
            <w:pPr>
              <w:jc w:val="center"/>
              <w:rPr>
                <w:rFonts w:ascii="Arial" w:hAnsi="Arial" w:cs="Arial"/>
                <w:b/>
                <w:bCs/>
                <w:color w:val="000000"/>
              </w:rPr>
            </w:pPr>
            <w:r w:rsidRPr="00100383">
              <w:rPr>
                <w:b/>
                <w:bCs/>
                <w:color w:val="000000"/>
              </w:rPr>
              <w:t xml:space="preserve">план </w:t>
            </w:r>
          </w:p>
          <w:p w:rsidR="000C77D6" w:rsidRPr="00100383" w:rsidRDefault="000C77D6" w:rsidP="00DB7DE4">
            <w:pPr>
              <w:autoSpaceDE w:val="0"/>
              <w:autoSpaceDN w:val="0"/>
              <w:jc w:val="center"/>
              <w:rPr>
                <w:rFonts w:ascii="Arial" w:hAnsi="Arial" w:cs="Arial"/>
                <w:b/>
                <w:bCs/>
                <w:color w:val="000000"/>
              </w:rPr>
            </w:pPr>
            <w:r w:rsidRPr="00100383">
              <w:rPr>
                <w:b/>
                <w:bCs/>
                <w:color w:val="000000"/>
              </w:rPr>
              <w:t>на 201</w:t>
            </w:r>
            <w:r>
              <w:rPr>
                <w:b/>
                <w:bCs/>
                <w:color w:val="000000"/>
              </w:rPr>
              <w:t>9</w:t>
            </w:r>
            <w:r w:rsidRPr="00100383">
              <w:rPr>
                <w:b/>
                <w:bCs/>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0C77D6" w:rsidRPr="00100383" w:rsidRDefault="000C77D6" w:rsidP="00DB7DE4">
            <w:pPr>
              <w:autoSpaceDE w:val="0"/>
              <w:autoSpaceDN w:val="0"/>
              <w:jc w:val="center"/>
              <w:rPr>
                <w:rFonts w:ascii="Arial" w:hAnsi="Arial" w:cs="Arial"/>
                <w:b/>
                <w:bCs/>
                <w:color w:val="000000"/>
              </w:rPr>
            </w:pPr>
            <w:r w:rsidRPr="00100383">
              <w:rPr>
                <w:b/>
                <w:bCs/>
                <w:color w:val="000000"/>
              </w:rPr>
              <w:t>Исполнение за 201</w:t>
            </w:r>
            <w:r>
              <w:rPr>
                <w:b/>
                <w:bCs/>
                <w:color w:val="000000"/>
              </w:rPr>
              <w:t>9</w:t>
            </w:r>
            <w:r w:rsidRPr="00100383">
              <w:rPr>
                <w:b/>
                <w:bCs/>
                <w:color w:val="000000"/>
              </w:rPr>
              <w:t xml:space="preserve"> год</w:t>
            </w:r>
          </w:p>
        </w:tc>
      </w:tr>
      <w:tr w:rsidR="000C77D6" w:rsidRPr="00100383" w:rsidTr="00DB7DE4">
        <w:trPr>
          <w:trHeight w:val="488"/>
        </w:trPr>
        <w:tc>
          <w:tcPr>
            <w:tcW w:w="4678" w:type="dxa"/>
            <w:tcBorders>
              <w:top w:val="nil"/>
              <w:left w:val="single" w:sz="4" w:space="0" w:color="auto"/>
              <w:bottom w:val="single" w:sz="4" w:space="0" w:color="auto"/>
              <w:right w:val="single" w:sz="4" w:space="0" w:color="auto"/>
            </w:tcBorders>
          </w:tcPr>
          <w:p w:rsidR="000C77D6" w:rsidRPr="00100383" w:rsidRDefault="000C77D6" w:rsidP="00DB7DE4">
            <w:pPr>
              <w:jc w:val="both"/>
              <w:rPr>
                <w:color w:val="000000"/>
              </w:rPr>
            </w:pPr>
            <w:r w:rsidRPr="00100383">
              <w:rPr>
                <w:color w:val="000000"/>
              </w:rPr>
              <w:t>Получение</w:t>
            </w:r>
            <w:r w:rsidRPr="00100383">
              <w:rPr>
                <w:snapToGrid w:val="0"/>
                <w:color w:val="000000"/>
              </w:rPr>
              <w:t xml:space="preserve"> кредитов</w:t>
            </w:r>
            <w:r w:rsidRPr="00100383">
              <w:rPr>
                <w:color w:val="000000"/>
              </w:rPr>
              <w:t xml:space="preserve"> от других бюджетов бюджетной системы Российской Федерации бюджетами поселений в валюте Российской Федерации</w:t>
            </w:r>
          </w:p>
        </w:tc>
        <w:tc>
          <w:tcPr>
            <w:tcW w:w="2700" w:type="dxa"/>
            <w:tcBorders>
              <w:top w:val="nil"/>
              <w:left w:val="nil"/>
              <w:bottom w:val="single" w:sz="4" w:space="0" w:color="auto"/>
              <w:right w:val="single" w:sz="4" w:space="0" w:color="auto"/>
            </w:tcBorders>
            <w:noWrap/>
          </w:tcPr>
          <w:p w:rsidR="000C77D6" w:rsidRPr="00100383" w:rsidRDefault="000C77D6" w:rsidP="00DB7DE4">
            <w:pPr>
              <w:jc w:val="center"/>
              <w:rPr>
                <w:color w:val="000000"/>
                <w:sz w:val="18"/>
                <w:szCs w:val="18"/>
              </w:rPr>
            </w:pPr>
          </w:p>
          <w:p w:rsidR="000C77D6" w:rsidRPr="00100383" w:rsidRDefault="000C77D6" w:rsidP="00DB7DE4">
            <w:pPr>
              <w:jc w:val="center"/>
              <w:rPr>
                <w:color w:val="000000"/>
              </w:rPr>
            </w:pPr>
          </w:p>
          <w:p w:rsidR="000C77D6" w:rsidRPr="00100383" w:rsidRDefault="000C77D6" w:rsidP="00DB7DE4">
            <w:pPr>
              <w:jc w:val="center"/>
              <w:rPr>
                <w:color w:val="000000"/>
              </w:rPr>
            </w:pPr>
          </w:p>
          <w:p w:rsidR="000C77D6" w:rsidRPr="00100383" w:rsidRDefault="000C77D6" w:rsidP="00DB7DE4">
            <w:pPr>
              <w:autoSpaceDE w:val="0"/>
              <w:autoSpaceDN w:val="0"/>
              <w:rPr>
                <w:color w:val="000000"/>
                <w:sz w:val="18"/>
                <w:szCs w:val="18"/>
              </w:rPr>
            </w:pPr>
            <w:r w:rsidRPr="00100383">
              <w:rPr>
                <w:color w:val="000000"/>
              </w:rPr>
              <w:t xml:space="preserve">000 01 03 00 </w:t>
            </w:r>
            <w:proofErr w:type="spellStart"/>
            <w:r w:rsidRPr="00100383">
              <w:rPr>
                <w:color w:val="000000"/>
              </w:rPr>
              <w:t>00</w:t>
            </w:r>
            <w:proofErr w:type="spellEnd"/>
            <w:r w:rsidRPr="00100383">
              <w:rPr>
                <w:color w:val="000000"/>
              </w:rPr>
              <w:t xml:space="preserve"> 10 0000 710</w:t>
            </w:r>
          </w:p>
        </w:tc>
        <w:tc>
          <w:tcPr>
            <w:tcW w:w="1553" w:type="dxa"/>
            <w:tcBorders>
              <w:top w:val="nil"/>
              <w:left w:val="nil"/>
              <w:bottom w:val="single" w:sz="4" w:space="0" w:color="auto"/>
              <w:right w:val="single" w:sz="4" w:space="0" w:color="auto"/>
            </w:tcBorders>
            <w:noWrap/>
            <w:vAlign w:val="bottom"/>
          </w:tcPr>
          <w:p w:rsidR="000C77D6" w:rsidRPr="00B84DB4" w:rsidRDefault="000C77D6" w:rsidP="00DB7DE4">
            <w:pPr>
              <w:autoSpaceDE w:val="0"/>
              <w:autoSpaceDN w:val="0"/>
              <w:jc w:val="right"/>
              <w:rPr>
                <w:color w:val="000000"/>
                <w:sz w:val="16"/>
                <w:szCs w:val="16"/>
              </w:rPr>
            </w:pPr>
            <w:r w:rsidRPr="00B84DB4">
              <w:rPr>
                <w:color w:val="000000"/>
                <w:sz w:val="16"/>
                <w:szCs w:val="16"/>
              </w:rPr>
              <w:t>474 320,00</w:t>
            </w:r>
          </w:p>
        </w:tc>
        <w:tc>
          <w:tcPr>
            <w:tcW w:w="1559" w:type="dxa"/>
            <w:tcBorders>
              <w:top w:val="nil"/>
              <w:left w:val="nil"/>
              <w:bottom w:val="single" w:sz="4" w:space="0" w:color="auto"/>
              <w:right w:val="single" w:sz="4" w:space="0" w:color="auto"/>
            </w:tcBorders>
          </w:tcPr>
          <w:p w:rsidR="000C77D6" w:rsidRPr="00B84DB4" w:rsidRDefault="000C77D6" w:rsidP="00DB7DE4">
            <w:pPr>
              <w:jc w:val="right"/>
              <w:rPr>
                <w:color w:val="000000"/>
                <w:sz w:val="16"/>
                <w:szCs w:val="16"/>
              </w:rPr>
            </w:pPr>
          </w:p>
          <w:p w:rsidR="000C77D6" w:rsidRPr="00B84DB4" w:rsidRDefault="000C77D6" w:rsidP="00DB7DE4">
            <w:pPr>
              <w:jc w:val="right"/>
              <w:rPr>
                <w:color w:val="000000"/>
                <w:sz w:val="16"/>
                <w:szCs w:val="16"/>
              </w:rPr>
            </w:pPr>
          </w:p>
          <w:p w:rsidR="000C77D6" w:rsidRPr="00B84DB4" w:rsidRDefault="000C77D6" w:rsidP="00DB7DE4">
            <w:pPr>
              <w:jc w:val="right"/>
              <w:rPr>
                <w:color w:val="000000"/>
                <w:sz w:val="16"/>
                <w:szCs w:val="16"/>
              </w:rPr>
            </w:pPr>
          </w:p>
          <w:p w:rsidR="000C77D6" w:rsidRPr="00B84DB4" w:rsidRDefault="000C77D6" w:rsidP="00DB7DE4">
            <w:pPr>
              <w:jc w:val="right"/>
              <w:rPr>
                <w:color w:val="000000"/>
                <w:sz w:val="16"/>
                <w:szCs w:val="16"/>
              </w:rPr>
            </w:pPr>
            <w:r w:rsidRPr="00B84DB4">
              <w:rPr>
                <w:color w:val="000000"/>
                <w:sz w:val="16"/>
                <w:szCs w:val="16"/>
              </w:rPr>
              <w:t>230 000,00</w:t>
            </w:r>
          </w:p>
        </w:tc>
      </w:tr>
      <w:tr w:rsidR="000C77D6" w:rsidRPr="00100383" w:rsidTr="00DB7DE4">
        <w:trPr>
          <w:trHeight w:val="488"/>
        </w:trPr>
        <w:tc>
          <w:tcPr>
            <w:tcW w:w="4678" w:type="dxa"/>
            <w:tcBorders>
              <w:top w:val="nil"/>
              <w:left w:val="single" w:sz="4" w:space="0" w:color="auto"/>
              <w:bottom w:val="single" w:sz="4" w:space="0" w:color="auto"/>
              <w:right w:val="single" w:sz="4" w:space="0" w:color="auto"/>
            </w:tcBorders>
            <w:vAlign w:val="bottom"/>
          </w:tcPr>
          <w:p w:rsidR="000C77D6" w:rsidRPr="00100383" w:rsidRDefault="000C77D6" w:rsidP="00DB7DE4">
            <w:pPr>
              <w:autoSpaceDE w:val="0"/>
              <w:autoSpaceDN w:val="0"/>
              <w:jc w:val="both"/>
              <w:rPr>
                <w:rFonts w:ascii="Arial CYR" w:hAnsi="Arial CYR" w:cs="Arial CYR"/>
                <w:bCs/>
                <w:color w:val="000000"/>
                <w:sz w:val="18"/>
                <w:szCs w:val="18"/>
              </w:rPr>
            </w:pPr>
            <w:r w:rsidRPr="00100383">
              <w:rPr>
                <w:color w:val="000000"/>
              </w:rPr>
              <w:t>Увеличение прочих остатков денежных средств бюджета поселения</w:t>
            </w:r>
          </w:p>
        </w:tc>
        <w:tc>
          <w:tcPr>
            <w:tcW w:w="2700" w:type="dxa"/>
            <w:tcBorders>
              <w:top w:val="nil"/>
              <w:left w:val="nil"/>
              <w:bottom w:val="single" w:sz="4" w:space="0" w:color="auto"/>
              <w:right w:val="single" w:sz="4" w:space="0" w:color="auto"/>
            </w:tcBorders>
            <w:noWrap/>
            <w:vAlign w:val="bottom"/>
          </w:tcPr>
          <w:p w:rsidR="000C77D6" w:rsidRPr="00100383" w:rsidRDefault="000C77D6" w:rsidP="00DB7DE4">
            <w:pPr>
              <w:autoSpaceDE w:val="0"/>
              <w:autoSpaceDN w:val="0"/>
              <w:ind w:right="-59"/>
              <w:rPr>
                <w:color w:val="000000"/>
                <w:sz w:val="18"/>
                <w:szCs w:val="18"/>
                <w:lang w:val="en-US"/>
              </w:rPr>
            </w:pPr>
            <w:r w:rsidRPr="00100383">
              <w:rPr>
                <w:color w:val="000000"/>
              </w:rPr>
              <w:t>000 01 05 02 01 10 0000 510</w:t>
            </w:r>
          </w:p>
        </w:tc>
        <w:tc>
          <w:tcPr>
            <w:tcW w:w="1553" w:type="dxa"/>
            <w:tcBorders>
              <w:top w:val="nil"/>
              <w:left w:val="nil"/>
              <w:bottom w:val="single" w:sz="4" w:space="0" w:color="auto"/>
              <w:right w:val="single" w:sz="4" w:space="0" w:color="auto"/>
            </w:tcBorders>
            <w:noWrap/>
          </w:tcPr>
          <w:p w:rsidR="000C77D6" w:rsidRPr="00B84DB4" w:rsidRDefault="000C77D6" w:rsidP="00DB7DE4">
            <w:pPr>
              <w:jc w:val="right"/>
              <w:rPr>
                <w:color w:val="000000"/>
                <w:sz w:val="16"/>
                <w:szCs w:val="16"/>
              </w:rPr>
            </w:pPr>
            <w:r w:rsidRPr="00B84DB4">
              <w:rPr>
                <w:color w:val="000000"/>
                <w:sz w:val="16"/>
                <w:szCs w:val="16"/>
                <w:lang w:val="en-US"/>
              </w:rPr>
              <w:t>-</w:t>
            </w:r>
            <w:r w:rsidRPr="00B84DB4">
              <w:rPr>
                <w:color w:val="000000"/>
                <w:sz w:val="16"/>
                <w:szCs w:val="16"/>
              </w:rPr>
              <w:t>48 326 278,00</w:t>
            </w:r>
          </w:p>
        </w:tc>
        <w:tc>
          <w:tcPr>
            <w:tcW w:w="1559" w:type="dxa"/>
            <w:tcBorders>
              <w:top w:val="nil"/>
              <w:left w:val="nil"/>
              <w:bottom w:val="single" w:sz="4" w:space="0" w:color="auto"/>
              <w:right w:val="single" w:sz="4" w:space="0" w:color="auto"/>
            </w:tcBorders>
          </w:tcPr>
          <w:p w:rsidR="000C77D6" w:rsidRPr="00B84DB4" w:rsidRDefault="000C77D6" w:rsidP="00DB7DE4">
            <w:pPr>
              <w:jc w:val="right"/>
              <w:rPr>
                <w:color w:val="000000"/>
                <w:sz w:val="16"/>
                <w:szCs w:val="16"/>
              </w:rPr>
            </w:pPr>
            <w:r w:rsidRPr="00B84DB4">
              <w:rPr>
                <w:color w:val="000000"/>
                <w:sz w:val="16"/>
                <w:szCs w:val="16"/>
              </w:rPr>
              <w:t>-47 901 348,72</w:t>
            </w:r>
          </w:p>
        </w:tc>
      </w:tr>
      <w:tr w:rsidR="000C77D6" w:rsidRPr="00100383" w:rsidTr="00DB7DE4">
        <w:trPr>
          <w:trHeight w:val="628"/>
        </w:trPr>
        <w:tc>
          <w:tcPr>
            <w:tcW w:w="4678" w:type="dxa"/>
            <w:tcBorders>
              <w:top w:val="nil"/>
              <w:left w:val="single" w:sz="4" w:space="0" w:color="auto"/>
              <w:bottom w:val="single" w:sz="4" w:space="0" w:color="auto"/>
              <w:right w:val="single" w:sz="4" w:space="0" w:color="auto"/>
            </w:tcBorders>
          </w:tcPr>
          <w:p w:rsidR="000C77D6" w:rsidRPr="00100383" w:rsidRDefault="000C77D6" w:rsidP="00DB7DE4">
            <w:pPr>
              <w:pStyle w:val="2"/>
              <w:jc w:val="both"/>
              <w:rPr>
                <w:rFonts w:ascii="Times New Roman" w:hAnsi="Times New Roman" w:cs="Times New Roman"/>
                <w:b w:val="0"/>
                <w:i w:val="0"/>
                <w:color w:val="000000"/>
                <w:sz w:val="22"/>
                <w:szCs w:val="22"/>
              </w:rPr>
            </w:pPr>
            <w:r w:rsidRPr="00100383">
              <w:rPr>
                <w:rFonts w:ascii="Times New Roman" w:hAnsi="Times New Roman" w:cs="Times New Roman"/>
                <w:b w:val="0"/>
                <w:i w:val="0"/>
                <w:color w:val="000000"/>
                <w:sz w:val="22"/>
                <w:szCs w:val="22"/>
              </w:rPr>
              <w:t>Уменьшение прочих остатков денежных средств бюджета поселения</w:t>
            </w:r>
          </w:p>
        </w:tc>
        <w:tc>
          <w:tcPr>
            <w:tcW w:w="2700" w:type="dxa"/>
            <w:tcBorders>
              <w:top w:val="nil"/>
              <w:left w:val="nil"/>
              <w:bottom w:val="single" w:sz="4" w:space="0" w:color="auto"/>
              <w:right w:val="single" w:sz="4" w:space="0" w:color="auto"/>
            </w:tcBorders>
            <w:noWrap/>
          </w:tcPr>
          <w:p w:rsidR="000C77D6" w:rsidRPr="00100383" w:rsidRDefault="000C77D6" w:rsidP="00DB7DE4">
            <w:pPr>
              <w:jc w:val="center"/>
              <w:rPr>
                <w:color w:val="000000"/>
                <w:sz w:val="18"/>
                <w:szCs w:val="18"/>
              </w:rPr>
            </w:pPr>
          </w:p>
          <w:p w:rsidR="000C77D6" w:rsidRPr="00100383" w:rsidRDefault="000C77D6" w:rsidP="00DB7DE4">
            <w:pPr>
              <w:ind w:right="-59"/>
              <w:jc w:val="center"/>
              <w:rPr>
                <w:color w:val="000000"/>
              </w:rPr>
            </w:pPr>
          </w:p>
          <w:p w:rsidR="000C77D6" w:rsidRPr="00100383" w:rsidRDefault="000C77D6" w:rsidP="00DB7DE4">
            <w:pPr>
              <w:rPr>
                <w:color w:val="000000"/>
              </w:rPr>
            </w:pPr>
            <w:r w:rsidRPr="00100383">
              <w:rPr>
                <w:color w:val="000000"/>
              </w:rPr>
              <w:t>000 01 05 02 01 10 0000 610</w:t>
            </w:r>
          </w:p>
          <w:p w:rsidR="000C77D6" w:rsidRPr="00100383" w:rsidRDefault="000C77D6" w:rsidP="00DB7DE4">
            <w:pPr>
              <w:autoSpaceDE w:val="0"/>
              <w:autoSpaceDN w:val="0"/>
              <w:jc w:val="center"/>
              <w:rPr>
                <w:color w:val="000000"/>
                <w:sz w:val="18"/>
                <w:szCs w:val="18"/>
              </w:rPr>
            </w:pPr>
          </w:p>
        </w:tc>
        <w:tc>
          <w:tcPr>
            <w:tcW w:w="1553" w:type="dxa"/>
            <w:tcBorders>
              <w:top w:val="nil"/>
              <w:left w:val="nil"/>
              <w:bottom w:val="single" w:sz="4" w:space="0" w:color="auto"/>
              <w:right w:val="single" w:sz="4" w:space="0" w:color="auto"/>
            </w:tcBorders>
            <w:noWrap/>
          </w:tcPr>
          <w:p w:rsidR="000C77D6" w:rsidRPr="00B84DB4" w:rsidRDefault="000C77D6" w:rsidP="00DB7DE4">
            <w:pPr>
              <w:jc w:val="right"/>
              <w:rPr>
                <w:color w:val="000000"/>
                <w:sz w:val="16"/>
                <w:szCs w:val="16"/>
              </w:rPr>
            </w:pPr>
            <w:r w:rsidRPr="00B84DB4">
              <w:rPr>
                <w:color w:val="000000"/>
                <w:sz w:val="16"/>
                <w:szCs w:val="16"/>
              </w:rPr>
              <w:t>48 608 937,74</w:t>
            </w:r>
          </w:p>
        </w:tc>
        <w:tc>
          <w:tcPr>
            <w:tcW w:w="1559" w:type="dxa"/>
            <w:tcBorders>
              <w:top w:val="nil"/>
              <w:left w:val="nil"/>
              <w:bottom w:val="single" w:sz="4" w:space="0" w:color="auto"/>
              <w:right w:val="single" w:sz="4" w:space="0" w:color="auto"/>
            </w:tcBorders>
          </w:tcPr>
          <w:p w:rsidR="000C77D6" w:rsidRPr="00B84DB4" w:rsidRDefault="000C77D6" w:rsidP="00DB7DE4">
            <w:pPr>
              <w:jc w:val="right"/>
              <w:rPr>
                <w:rFonts w:cs="Arial"/>
                <w:color w:val="000000"/>
                <w:sz w:val="16"/>
                <w:szCs w:val="16"/>
              </w:rPr>
            </w:pPr>
            <w:r w:rsidRPr="00B84DB4">
              <w:rPr>
                <w:rFonts w:cs="Arial"/>
                <w:color w:val="000000"/>
                <w:sz w:val="16"/>
                <w:szCs w:val="16"/>
              </w:rPr>
              <w:t>48 167 081,92</w:t>
            </w:r>
          </w:p>
        </w:tc>
      </w:tr>
      <w:tr w:rsidR="000C77D6" w:rsidRPr="00100383" w:rsidTr="00DB7DE4">
        <w:trPr>
          <w:trHeight w:val="628"/>
        </w:trPr>
        <w:tc>
          <w:tcPr>
            <w:tcW w:w="4678" w:type="dxa"/>
            <w:tcBorders>
              <w:top w:val="nil"/>
              <w:left w:val="single" w:sz="4" w:space="0" w:color="auto"/>
              <w:bottom w:val="single" w:sz="4" w:space="0" w:color="auto"/>
              <w:right w:val="single" w:sz="4" w:space="0" w:color="auto"/>
            </w:tcBorders>
            <w:vAlign w:val="bottom"/>
          </w:tcPr>
          <w:p w:rsidR="000C77D6" w:rsidRPr="00100383" w:rsidRDefault="000C77D6" w:rsidP="00DB7DE4">
            <w:pPr>
              <w:jc w:val="both"/>
              <w:rPr>
                <w:color w:val="000000"/>
              </w:rPr>
            </w:pPr>
            <w:r w:rsidRPr="00100383">
              <w:rPr>
                <w:color w:val="000000"/>
              </w:rPr>
              <w:t>Бюджетные кредиты</w:t>
            </w:r>
            <w:proofErr w:type="gramStart"/>
            <w:r w:rsidRPr="00100383">
              <w:rPr>
                <w:color w:val="000000"/>
              </w:rPr>
              <w:t xml:space="preserve"> ,</w:t>
            </w:r>
            <w:proofErr w:type="gramEnd"/>
            <w:r w:rsidRPr="00100383">
              <w:rPr>
                <w:color w:val="000000"/>
              </w:rPr>
              <w:t>предоставленные внутри страны в валюте Российской Федерации</w:t>
            </w:r>
          </w:p>
        </w:tc>
        <w:tc>
          <w:tcPr>
            <w:tcW w:w="2700" w:type="dxa"/>
            <w:tcBorders>
              <w:top w:val="nil"/>
              <w:left w:val="nil"/>
              <w:bottom w:val="single" w:sz="4" w:space="0" w:color="auto"/>
              <w:right w:val="single" w:sz="4" w:space="0" w:color="auto"/>
            </w:tcBorders>
            <w:noWrap/>
            <w:vAlign w:val="bottom"/>
          </w:tcPr>
          <w:p w:rsidR="000C77D6" w:rsidRPr="00100383" w:rsidRDefault="000C77D6" w:rsidP="00DB7DE4">
            <w:pPr>
              <w:rPr>
                <w:color w:val="000000"/>
              </w:rPr>
            </w:pPr>
            <w:r w:rsidRPr="00100383">
              <w:rPr>
                <w:color w:val="000000"/>
              </w:rPr>
              <w:t>000 01 06 05 02 10 0000 000</w:t>
            </w:r>
          </w:p>
        </w:tc>
        <w:tc>
          <w:tcPr>
            <w:tcW w:w="1553" w:type="dxa"/>
            <w:tcBorders>
              <w:top w:val="nil"/>
              <w:left w:val="nil"/>
              <w:bottom w:val="single" w:sz="4" w:space="0" w:color="auto"/>
              <w:right w:val="single" w:sz="4" w:space="0" w:color="auto"/>
            </w:tcBorders>
            <w:noWrap/>
            <w:vAlign w:val="bottom"/>
          </w:tcPr>
          <w:p w:rsidR="000C77D6" w:rsidRPr="00B84DB4" w:rsidRDefault="000C77D6" w:rsidP="00DB7DE4">
            <w:pPr>
              <w:jc w:val="right"/>
              <w:rPr>
                <w:color w:val="000000"/>
                <w:sz w:val="16"/>
                <w:szCs w:val="16"/>
              </w:rPr>
            </w:pPr>
            <w:r w:rsidRPr="00B84DB4">
              <w:rPr>
                <w:color w:val="000000"/>
                <w:sz w:val="16"/>
                <w:szCs w:val="16"/>
              </w:rPr>
              <w:t>0,00</w:t>
            </w:r>
          </w:p>
        </w:tc>
        <w:tc>
          <w:tcPr>
            <w:tcW w:w="1559" w:type="dxa"/>
            <w:tcBorders>
              <w:top w:val="nil"/>
              <w:left w:val="nil"/>
              <w:bottom w:val="single" w:sz="4" w:space="0" w:color="auto"/>
              <w:right w:val="single" w:sz="4" w:space="0" w:color="auto"/>
            </w:tcBorders>
            <w:vAlign w:val="bottom"/>
          </w:tcPr>
          <w:p w:rsidR="000C77D6" w:rsidRPr="00B84DB4" w:rsidRDefault="000C77D6" w:rsidP="00DB7DE4">
            <w:pPr>
              <w:autoSpaceDE w:val="0"/>
              <w:autoSpaceDN w:val="0"/>
              <w:jc w:val="right"/>
              <w:rPr>
                <w:color w:val="000000"/>
                <w:sz w:val="16"/>
                <w:szCs w:val="16"/>
              </w:rPr>
            </w:pPr>
            <w:r w:rsidRPr="00B84DB4">
              <w:rPr>
                <w:color w:val="000000"/>
                <w:sz w:val="16"/>
                <w:szCs w:val="16"/>
              </w:rPr>
              <w:t>0,00</w:t>
            </w:r>
          </w:p>
        </w:tc>
      </w:tr>
      <w:tr w:rsidR="000C77D6" w:rsidRPr="00100383" w:rsidTr="00DB7DE4">
        <w:trPr>
          <w:trHeight w:val="417"/>
        </w:trPr>
        <w:tc>
          <w:tcPr>
            <w:tcW w:w="4678" w:type="dxa"/>
            <w:tcBorders>
              <w:top w:val="nil"/>
              <w:left w:val="single" w:sz="4" w:space="0" w:color="auto"/>
              <w:bottom w:val="single" w:sz="4" w:space="0" w:color="auto"/>
              <w:right w:val="single" w:sz="4" w:space="0" w:color="auto"/>
            </w:tcBorders>
            <w:vAlign w:val="bottom"/>
          </w:tcPr>
          <w:p w:rsidR="000C77D6" w:rsidRPr="00100383" w:rsidRDefault="000C77D6" w:rsidP="00DB7DE4">
            <w:pPr>
              <w:autoSpaceDE w:val="0"/>
              <w:autoSpaceDN w:val="0"/>
              <w:rPr>
                <w:b/>
                <w:bCs/>
                <w:color w:val="000000"/>
                <w:sz w:val="22"/>
                <w:szCs w:val="22"/>
              </w:rPr>
            </w:pPr>
            <w:r w:rsidRPr="00100383">
              <w:rPr>
                <w:b/>
                <w:bCs/>
                <w:color w:val="000000"/>
                <w:sz w:val="22"/>
                <w:szCs w:val="22"/>
              </w:rPr>
              <w:t>Всего</w:t>
            </w:r>
          </w:p>
        </w:tc>
        <w:tc>
          <w:tcPr>
            <w:tcW w:w="2700" w:type="dxa"/>
            <w:tcBorders>
              <w:top w:val="nil"/>
              <w:left w:val="nil"/>
              <w:bottom w:val="single" w:sz="4" w:space="0" w:color="auto"/>
              <w:right w:val="single" w:sz="4" w:space="0" w:color="auto"/>
            </w:tcBorders>
            <w:noWrap/>
            <w:vAlign w:val="bottom"/>
          </w:tcPr>
          <w:p w:rsidR="000C77D6" w:rsidRPr="00100383" w:rsidRDefault="000C77D6" w:rsidP="00DB7DE4">
            <w:pPr>
              <w:autoSpaceDE w:val="0"/>
              <w:autoSpaceDN w:val="0"/>
              <w:rPr>
                <w:color w:val="000000"/>
                <w:sz w:val="18"/>
                <w:szCs w:val="18"/>
              </w:rPr>
            </w:pPr>
            <w:r w:rsidRPr="00100383">
              <w:rPr>
                <w:color w:val="000000"/>
              </w:rPr>
              <w:t> </w:t>
            </w:r>
          </w:p>
        </w:tc>
        <w:tc>
          <w:tcPr>
            <w:tcW w:w="1553" w:type="dxa"/>
            <w:tcBorders>
              <w:top w:val="nil"/>
              <w:left w:val="nil"/>
              <w:bottom w:val="single" w:sz="4" w:space="0" w:color="auto"/>
              <w:right w:val="single" w:sz="4" w:space="0" w:color="auto"/>
            </w:tcBorders>
            <w:noWrap/>
            <w:vAlign w:val="bottom"/>
          </w:tcPr>
          <w:p w:rsidR="000C77D6" w:rsidRPr="00B84DB4" w:rsidRDefault="000C77D6" w:rsidP="00DB7DE4">
            <w:pPr>
              <w:autoSpaceDE w:val="0"/>
              <w:autoSpaceDN w:val="0"/>
              <w:jc w:val="right"/>
              <w:rPr>
                <w:color w:val="000000"/>
                <w:sz w:val="16"/>
                <w:szCs w:val="16"/>
              </w:rPr>
            </w:pPr>
            <w:r w:rsidRPr="00B84DB4">
              <w:rPr>
                <w:color w:val="000000"/>
                <w:sz w:val="16"/>
                <w:szCs w:val="16"/>
              </w:rPr>
              <w:t>456 979,74</w:t>
            </w:r>
          </w:p>
        </w:tc>
        <w:tc>
          <w:tcPr>
            <w:tcW w:w="1559" w:type="dxa"/>
            <w:tcBorders>
              <w:top w:val="nil"/>
              <w:left w:val="nil"/>
              <w:bottom w:val="single" w:sz="4" w:space="0" w:color="auto"/>
              <w:right w:val="single" w:sz="4" w:space="0" w:color="auto"/>
            </w:tcBorders>
          </w:tcPr>
          <w:p w:rsidR="000C77D6" w:rsidRPr="00B84DB4" w:rsidRDefault="000C77D6" w:rsidP="00DB7DE4">
            <w:pPr>
              <w:jc w:val="right"/>
              <w:rPr>
                <w:color w:val="000000"/>
                <w:sz w:val="16"/>
                <w:szCs w:val="16"/>
              </w:rPr>
            </w:pPr>
          </w:p>
          <w:p w:rsidR="000C77D6" w:rsidRPr="00B84DB4" w:rsidRDefault="000C77D6" w:rsidP="00DB7DE4">
            <w:pPr>
              <w:jc w:val="right"/>
              <w:rPr>
                <w:color w:val="000000"/>
                <w:sz w:val="16"/>
                <w:szCs w:val="16"/>
              </w:rPr>
            </w:pPr>
            <w:r w:rsidRPr="00B84DB4">
              <w:rPr>
                <w:color w:val="000000"/>
                <w:sz w:val="16"/>
                <w:szCs w:val="16"/>
              </w:rPr>
              <w:t>265 733,20</w:t>
            </w:r>
          </w:p>
        </w:tc>
      </w:tr>
    </w:tbl>
    <w:p w:rsidR="000C77D6" w:rsidRPr="00100383" w:rsidRDefault="000C77D6" w:rsidP="000C77D6">
      <w:pPr>
        <w:rPr>
          <w:rFonts w:ascii="Arial" w:hAnsi="Arial" w:cs="Arial"/>
          <w:color w:val="000000"/>
          <w:sz w:val="18"/>
          <w:szCs w:val="18"/>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rPr>
      </w:pPr>
    </w:p>
    <w:p w:rsidR="000C77D6" w:rsidRPr="00100383" w:rsidRDefault="000C77D6" w:rsidP="000C77D6">
      <w:pPr>
        <w:rPr>
          <w:color w:val="000000"/>
          <w:lang w:val="en-US"/>
        </w:rPr>
      </w:pPr>
    </w:p>
    <w:tbl>
      <w:tblPr>
        <w:tblW w:w="10498" w:type="dxa"/>
        <w:tblInd w:w="108" w:type="dxa"/>
        <w:tblLook w:val="0000"/>
      </w:tblPr>
      <w:tblGrid>
        <w:gridCol w:w="10498"/>
      </w:tblGrid>
      <w:tr w:rsidR="000C77D6" w:rsidRPr="00100383" w:rsidTr="00DB7DE4">
        <w:trPr>
          <w:trHeight w:val="1262"/>
        </w:trPr>
        <w:tc>
          <w:tcPr>
            <w:tcW w:w="10498" w:type="dxa"/>
            <w:noWrap/>
            <w:vAlign w:val="bottom"/>
          </w:tcPr>
          <w:p w:rsidR="000C77D6" w:rsidRPr="00100383" w:rsidRDefault="000C77D6" w:rsidP="00DB7DE4">
            <w:pPr>
              <w:jc w:val="right"/>
              <w:rPr>
                <w:rFonts w:ascii="Arial CYR" w:hAnsi="Arial CYR" w:cs="Arial CYR"/>
                <w:b/>
                <w:bCs/>
                <w:color w:val="000000"/>
                <w:sz w:val="16"/>
                <w:szCs w:val="16"/>
              </w:rPr>
            </w:pPr>
            <w:r w:rsidRPr="00100383">
              <w:rPr>
                <w:rFonts w:ascii="Arial CYR" w:hAnsi="Arial CYR" w:cs="Arial CYR"/>
                <w:b/>
                <w:bCs/>
                <w:color w:val="000000"/>
                <w:sz w:val="16"/>
                <w:szCs w:val="16"/>
              </w:rPr>
              <w:lastRenderedPageBreak/>
              <w:t>Приложение 6</w:t>
            </w:r>
          </w:p>
          <w:p w:rsidR="000C77D6" w:rsidRPr="00100383" w:rsidRDefault="000C77D6" w:rsidP="00DB7DE4">
            <w:pPr>
              <w:jc w:val="right"/>
              <w:rPr>
                <w:rFonts w:ascii="Arial CYR" w:hAnsi="Arial CYR" w:cs="Arial CYR"/>
                <w:color w:val="000000"/>
                <w:sz w:val="16"/>
                <w:szCs w:val="16"/>
              </w:rPr>
            </w:pPr>
            <w:r w:rsidRPr="00100383">
              <w:rPr>
                <w:rFonts w:ascii="Arial CYR" w:hAnsi="Arial CYR" w:cs="Arial CYR"/>
                <w:color w:val="000000"/>
                <w:sz w:val="16"/>
                <w:szCs w:val="16"/>
              </w:rPr>
              <w:t>к Решению комитета</w:t>
            </w:r>
          </w:p>
          <w:p w:rsidR="000C77D6" w:rsidRPr="00100383" w:rsidRDefault="000C77D6" w:rsidP="00DB7DE4">
            <w:pPr>
              <w:jc w:val="right"/>
              <w:rPr>
                <w:rFonts w:ascii="Arial CYR" w:hAnsi="Arial CYR" w:cs="Arial CYR"/>
                <w:color w:val="000000"/>
                <w:sz w:val="16"/>
                <w:szCs w:val="16"/>
              </w:rPr>
            </w:pPr>
            <w:r w:rsidRPr="00100383">
              <w:rPr>
                <w:rFonts w:ascii="Arial CYR" w:hAnsi="Arial CYR" w:cs="Arial CYR"/>
                <w:color w:val="000000"/>
                <w:sz w:val="16"/>
                <w:szCs w:val="16"/>
              </w:rPr>
              <w:t>местного самоуправления</w:t>
            </w:r>
          </w:p>
          <w:p w:rsidR="000C77D6" w:rsidRPr="00100383" w:rsidRDefault="000C77D6" w:rsidP="00DB7DE4">
            <w:pPr>
              <w:jc w:val="right"/>
              <w:rPr>
                <w:rFonts w:ascii="Arial CYR" w:hAnsi="Arial CYR" w:cs="Arial CYR"/>
                <w:color w:val="000000"/>
                <w:sz w:val="16"/>
                <w:szCs w:val="16"/>
              </w:rPr>
            </w:pPr>
            <w:proofErr w:type="spellStart"/>
            <w:r w:rsidRPr="00100383">
              <w:rPr>
                <w:rFonts w:ascii="Arial CYR" w:hAnsi="Arial CYR" w:cs="Arial CYR"/>
                <w:color w:val="000000"/>
                <w:sz w:val="16"/>
                <w:szCs w:val="16"/>
              </w:rPr>
              <w:t>Татарско-Шелдаисского</w:t>
            </w:r>
            <w:proofErr w:type="spellEnd"/>
            <w:r w:rsidRPr="00100383">
              <w:rPr>
                <w:rFonts w:ascii="Arial CYR" w:hAnsi="Arial CYR" w:cs="Arial CYR"/>
                <w:color w:val="000000"/>
                <w:sz w:val="16"/>
                <w:szCs w:val="16"/>
              </w:rPr>
              <w:t xml:space="preserve"> сельсовета</w:t>
            </w:r>
          </w:p>
          <w:p w:rsidR="000C77D6" w:rsidRPr="00100383" w:rsidRDefault="000C77D6" w:rsidP="00DB7DE4">
            <w:pPr>
              <w:jc w:val="right"/>
              <w:rPr>
                <w:rFonts w:ascii="Arial CYR" w:hAnsi="Arial CYR" w:cs="Arial CYR"/>
                <w:color w:val="000000"/>
                <w:sz w:val="16"/>
                <w:szCs w:val="16"/>
              </w:rPr>
            </w:pPr>
            <w:r w:rsidRPr="00100383">
              <w:rPr>
                <w:rFonts w:ascii="Arial CYR" w:hAnsi="Arial CYR" w:cs="Arial CYR"/>
                <w:color w:val="000000"/>
                <w:sz w:val="16"/>
                <w:szCs w:val="16"/>
              </w:rPr>
              <w:t>Спасского района Пензенской области</w:t>
            </w:r>
          </w:p>
          <w:p w:rsidR="000C77D6" w:rsidRPr="00100383" w:rsidRDefault="00100924" w:rsidP="00DB7DE4">
            <w:pPr>
              <w:ind w:right="180"/>
              <w:jc w:val="right"/>
              <w:rPr>
                <w:rFonts w:ascii="Arial CYR" w:hAnsi="Arial CYR" w:cs="Arial CYR"/>
                <w:color w:val="000000"/>
                <w:sz w:val="18"/>
                <w:szCs w:val="18"/>
              </w:rPr>
            </w:pPr>
            <w:r>
              <w:rPr>
                <w:rFonts w:ascii="Arial CYR" w:hAnsi="Arial CYR" w:cs="Arial CYR"/>
                <w:color w:val="000000"/>
                <w:sz w:val="16"/>
                <w:szCs w:val="16"/>
              </w:rPr>
              <w:t>от  17.04.2020</w:t>
            </w:r>
            <w:r w:rsidR="000C77D6" w:rsidRPr="00100383">
              <w:rPr>
                <w:rFonts w:ascii="Arial CYR" w:hAnsi="Arial CYR" w:cs="Arial CYR"/>
                <w:color w:val="000000"/>
                <w:sz w:val="16"/>
                <w:szCs w:val="16"/>
              </w:rPr>
              <w:t xml:space="preserve"> №</w:t>
            </w:r>
            <w:r>
              <w:rPr>
                <w:rFonts w:ascii="Arial CYR" w:hAnsi="Arial CYR" w:cs="Arial CYR"/>
                <w:color w:val="000000"/>
                <w:sz w:val="16"/>
                <w:szCs w:val="16"/>
              </w:rPr>
              <w:t xml:space="preserve"> 86-11/7</w:t>
            </w:r>
          </w:p>
          <w:p w:rsidR="000C77D6" w:rsidRDefault="000C77D6" w:rsidP="00DB7DE4">
            <w:pPr>
              <w:autoSpaceDE w:val="0"/>
              <w:autoSpaceDN w:val="0"/>
              <w:jc w:val="right"/>
              <w:rPr>
                <w:rFonts w:ascii="Arial CYR" w:hAnsi="Arial CYR" w:cs="Arial CYR"/>
                <w:color w:val="000000"/>
                <w:sz w:val="18"/>
                <w:szCs w:val="18"/>
              </w:rPr>
            </w:pPr>
          </w:p>
          <w:p w:rsidR="000C77D6" w:rsidRPr="00100383" w:rsidRDefault="000C77D6" w:rsidP="00DB7DE4">
            <w:pPr>
              <w:autoSpaceDE w:val="0"/>
              <w:autoSpaceDN w:val="0"/>
              <w:jc w:val="right"/>
              <w:rPr>
                <w:rFonts w:ascii="Arial CYR" w:hAnsi="Arial CYR" w:cs="Arial CYR"/>
                <w:color w:val="000000"/>
                <w:sz w:val="18"/>
                <w:szCs w:val="18"/>
              </w:rPr>
            </w:pPr>
          </w:p>
        </w:tc>
      </w:tr>
      <w:tr w:rsidR="000C77D6" w:rsidRPr="00100383" w:rsidTr="00DB7DE4">
        <w:trPr>
          <w:trHeight w:val="990"/>
        </w:trPr>
        <w:tc>
          <w:tcPr>
            <w:tcW w:w="10498" w:type="dxa"/>
            <w:vMerge w:val="restart"/>
            <w:noWrap/>
            <w:vAlign w:val="bottom"/>
          </w:tcPr>
          <w:p w:rsidR="000C77D6" w:rsidRPr="00100383" w:rsidRDefault="000C77D6" w:rsidP="00DB7DE4">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ИСТОЧНИКИ</w:t>
            </w:r>
          </w:p>
          <w:p w:rsidR="000C77D6" w:rsidRPr="00100383" w:rsidRDefault="000C77D6" w:rsidP="00DB7DE4">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ФИНАНСИРОВАНИЯ ДЕФИЦИТА БЮДЖЕТА ТАТАРСКО-ШЕЛДАИССКОГО СЕЛЬСОВЕТА СПАССКОГО РАЙОНА ПЕНЗЕНСКОЙ ОБЛАСТИ ПО КОДАМ</w:t>
            </w:r>
          </w:p>
          <w:p w:rsidR="000C77D6" w:rsidRPr="00100383" w:rsidRDefault="000C77D6" w:rsidP="00DB7DE4">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КЛАССИФИКАЦИИ ИСТОЧНИКОВ ФИНАНСИРОВАНИЯ ДЕФИЦИТА БЮДЖЕТА</w:t>
            </w:r>
          </w:p>
          <w:p w:rsidR="000C77D6" w:rsidRDefault="000C77D6" w:rsidP="00DB7DE4">
            <w:pPr>
              <w:pStyle w:val="ConsPlusTitle"/>
              <w:widowControl/>
              <w:jc w:val="center"/>
              <w:rPr>
                <w:rFonts w:ascii="Times New Roman" w:hAnsi="Times New Roman" w:cs="Times New Roman"/>
                <w:color w:val="000000"/>
              </w:rPr>
            </w:pPr>
            <w:r w:rsidRPr="00100383">
              <w:rPr>
                <w:rFonts w:ascii="Times New Roman" w:hAnsi="Times New Roman" w:cs="Times New Roman"/>
                <w:color w:val="000000"/>
              </w:rPr>
              <w:t>ЗА 201</w:t>
            </w:r>
            <w:r>
              <w:rPr>
                <w:rFonts w:ascii="Times New Roman" w:hAnsi="Times New Roman" w:cs="Times New Roman"/>
                <w:color w:val="000000"/>
              </w:rPr>
              <w:t>9</w:t>
            </w:r>
            <w:r w:rsidRPr="00100383">
              <w:rPr>
                <w:rFonts w:ascii="Times New Roman" w:hAnsi="Times New Roman" w:cs="Times New Roman"/>
                <w:color w:val="000000"/>
              </w:rPr>
              <w:t xml:space="preserve"> ГОД</w:t>
            </w:r>
          </w:p>
          <w:p w:rsidR="000C77D6" w:rsidRPr="00100383" w:rsidRDefault="000C77D6" w:rsidP="00DB7DE4">
            <w:pPr>
              <w:pStyle w:val="ConsPlusTitle"/>
              <w:widowControl/>
              <w:jc w:val="center"/>
              <w:rPr>
                <w:rFonts w:ascii="Times New Roman" w:hAnsi="Times New Roman" w:cs="Times New Roman"/>
                <w:color w:val="000000"/>
              </w:rPr>
            </w:pPr>
          </w:p>
          <w:p w:rsidR="000C77D6" w:rsidRDefault="000C77D6" w:rsidP="00DB7DE4">
            <w:pPr>
              <w:pStyle w:val="ConsPlusTitle"/>
              <w:widowControl/>
              <w:jc w:val="center"/>
              <w:rPr>
                <w:rFonts w:ascii="Arial CYR" w:hAnsi="Arial CYR" w:cs="Arial CYR"/>
                <w:color w:val="000000"/>
              </w:rPr>
            </w:pPr>
            <w:r w:rsidRPr="00100383">
              <w:rPr>
                <w:rFonts w:ascii="Arial CYR" w:hAnsi="Arial CYR" w:cs="Arial CYR"/>
                <w:color w:val="000000"/>
              </w:rPr>
              <w:t xml:space="preserve">                                                                                                                                                            (рублей)</w:t>
            </w:r>
          </w:p>
          <w:p w:rsidR="000C77D6" w:rsidRDefault="000C77D6" w:rsidP="00DB7DE4">
            <w:pPr>
              <w:pStyle w:val="ConsPlusTitle"/>
              <w:widowControl/>
              <w:rPr>
                <w:rFonts w:ascii="Arial CYR" w:hAnsi="Arial CYR" w:cs="Arial CYR"/>
                <w:color w:val="000000"/>
              </w:rPr>
            </w:pPr>
          </w:p>
          <w:tbl>
            <w:tblPr>
              <w:tblW w:w="10092" w:type="dxa"/>
              <w:tblLook w:val="0000"/>
            </w:tblPr>
            <w:tblGrid>
              <w:gridCol w:w="4706"/>
              <w:gridCol w:w="2835"/>
              <w:gridCol w:w="1276"/>
              <w:gridCol w:w="1275"/>
            </w:tblGrid>
            <w:tr w:rsidR="000C77D6" w:rsidRPr="009F2B2B" w:rsidTr="00DB7DE4">
              <w:trPr>
                <w:trHeight w:val="378"/>
              </w:trPr>
              <w:tc>
                <w:tcPr>
                  <w:tcW w:w="4706" w:type="dxa"/>
                  <w:tcBorders>
                    <w:top w:val="single" w:sz="8" w:space="0" w:color="auto"/>
                    <w:left w:val="single" w:sz="8" w:space="0" w:color="auto"/>
                    <w:bottom w:val="single" w:sz="8" w:space="0" w:color="auto"/>
                    <w:right w:val="single" w:sz="8" w:space="0" w:color="auto"/>
                  </w:tcBorders>
                  <w:shd w:val="clear" w:color="auto" w:fill="auto"/>
                </w:tcPr>
                <w:p w:rsidR="000C77D6" w:rsidRPr="009F2B2B" w:rsidRDefault="000C77D6" w:rsidP="00DB7DE4">
                  <w:pPr>
                    <w:jc w:val="center"/>
                    <w:rPr>
                      <w:rFonts w:ascii="Arial CYR" w:hAnsi="Arial CYR" w:cs="Arial CYR"/>
                      <w:b/>
                      <w:bCs/>
                      <w:sz w:val="16"/>
                      <w:szCs w:val="16"/>
                    </w:rPr>
                  </w:pPr>
                  <w:r w:rsidRPr="009F2B2B">
                    <w:rPr>
                      <w:rFonts w:ascii="Arial CYR" w:hAnsi="Arial CYR" w:cs="Arial CYR"/>
                      <w:b/>
                      <w:bCs/>
                      <w:sz w:val="16"/>
                      <w:szCs w:val="16"/>
                    </w:rPr>
                    <w:t>Наименование источника</w:t>
                  </w:r>
                </w:p>
              </w:tc>
              <w:tc>
                <w:tcPr>
                  <w:tcW w:w="2835" w:type="dxa"/>
                  <w:tcBorders>
                    <w:top w:val="single" w:sz="8" w:space="0" w:color="auto"/>
                    <w:left w:val="nil"/>
                    <w:bottom w:val="single" w:sz="8" w:space="0" w:color="auto"/>
                    <w:right w:val="nil"/>
                  </w:tcBorders>
                  <w:shd w:val="clear" w:color="auto" w:fill="auto"/>
                </w:tcPr>
                <w:p w:rsidR="000C77D6" w:rsidRPr="009F2B2B" w:rsidRDefault="000C77D6" w:rsidP="00DB7DE4">
                  <w:pPr>
                    <w:jc w:val="center"/>
                    <w:rPr>
                      <w:rFonts w:ascii="Arial CYR" w:hAnsi="Arial CYR" w:cs="Arial CYR"/>
                      <w:b/>
                      <w:bCs/>
                      <w:sz w:val="16"/>
                      <w:szCs w:val="16"/>
                    </w:rPr>
                  </w:pPr>
                  <w:r w:rsidRPr="009F2B2B">
                    <w:rPr>
                      <w:rFonts w:ascii="Arial CYR" w:hAnsi="Arial CYR" w:cs="Arial CYR"/>
                      <w:b/>
                      <w:bCs/>
                      <w:sz w:val="16"/>
                      <w:szCs w:val="16"/>
                    </w:rPr>
                    <w:t>Код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C77D6" w:rsidRPr="007D1495" w:rsidRDefault="000C77D6" w:rsidP="00DB7DE4">
                  <w:pPr>
                    <w:jc w:val="center"/>
                    <w:rPr>
                      <w:rFonts w:ascii="Arial" w:hAnsi="Arial" w:cs="Arial"/>
                      <w:b/>
                      <w:bCs/>
                      <w:color w:val="000000"/>
                    </w:rPr>
                  </w:pPr>
                  <w:r w:rsidRPr="00100383">
                    <w:rPr>
                      <w:b/>
                      <w:bCs/>
                      <w:color w:val="000000"/>
                    </w:rPr>
                    <w:t xml:space="preserve">назначение </w:t>
                  </w:r>
                </w:p>
                <w:p w:rsidR="000C77D6" w:rsidRPr="00100383" w:rsidRDefault="000C77D6" w:rsidP="00DB7DE4">
                  <w:pPr>
                    <w:jc w:val="center"/>
                    <w:rPr>
                      <w:rFonts w:ascii="Arial" w:hAnsi="Arial" w:cs="Arial"/>
                      <w:b/>
                      <w:bCs/>
                      <w:color w:val="000000"/>
                      <w:sz w:val="18"/>
                      <w:szCs w:val="18"/>
                    </w:rPr>
                  </w:pPr>
                  <w:r>
                    <w:rPr>
                      <w:b/>
                      <w:bCs/>
                      <w:color w:val="000000"/>
                    </w:rPr>
                    <w:t>на 2019</w:t>
                  </w:r>
                  <w:r w:rsidRPr="00100383">
                    <w:rPr>
                      <w:b/>
                      <w:bCs/>
                      <w:color w:val="000000"/>
                    </w:rPr>
                    <w:t>год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77D6" w:rsidRPr="00100383" w:rsidRDefault="000C77D6" w:rsidP="00DB7DE4">
                  <w:pPr>
                    <w:jc w:val="center"/>
                    <w:rPr>
                      <w:rFonts w:ascii="Arial" w:hAnsi="Arial" w:cs="Arial"/>
                      <w:b/>
                      <w:bCs/>
                      <w:color w:val="000000"/>
                      <w:sz w:val="18"/>
                      <w:szCs w:val="18"/>
                    </w:rPr>
                  </w:pPr>
                  <w:r>
                    <w:rPr>
                      <w:b/>
                      <w:bCs/>
                      <w:color w:val="000000"/>
                    </w:rPr>
                    <w:t>исполнение за 2019</w:t>
                  </w:r>
                  <w:r w:rsidRPr="00100383">
                    <w:rPr>
                      <w:b/>
                      <w:bCs/>
                      <w:color w:val="000000"/>
                    </w:rPr>
                    <w:t>год</w:t>
                  </w:r>
                </w:p>
              </w:tc>
            </w:tr>
            <w:tr w:rsidR="000C77D6" w:rsidRPr="009F2B2B" w:rsidTr="00DB7DE4">
              <w:trPr>
                <w:trHeight w:val="389"/>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tabs>
                      <w:tab w:val="left" w:pos="552"/>
                    </w:tabs>
                    <w:jc w:val="both"/>
                    <w:rPr>
                      <w:b/>
                      <w:sz w:val="16"/>
                      <w:szCs w:val="16"/>
                    </w:rPr>
                  </w:pPr>
                  <w:r w:rsidRPr="00B84DB4">
                    <w:rPr>
                      <w:b/>
                      <w:sz w:val="16"/>
                      <w:szCs w:val="16"/>
                    </w:rPr>
                    <w:t>ИСТОЧНИКИ ВНУТРЕННЕГО ФИНАНСИРОВАНИЯ ДЕФИЦИТОВ БЮДЖЕТОВ</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b/>
                      <w:sz w:val="16"/>
                      <w:szCs w:val="16"/>
                    </w:rPr>
                  </w:pPr>
                  <w:r w:rsidRPr="00B84DB4">
                    <w:rPr>
                      <w:b/>
                      <w:sz w:val="16"/>
                      <w:szCs w:val="16"/>
                    </w:rPr>
                    <w:t xml:space="preserve">000 01 00 </w:t>
                  </w:r>
                  <w:proofErr w:type="spellStart"/>
                  <w:r w:rsidRPr="00B84DB4">
                    <w:rPr>
                      <w:b/>
                      <w:sz w:val="16"/>
                      <w:szCs w:val="16"/>
                    </w:rPr>
                    <w:t>00</w:t>
                  </w:r>
                  <w:proofErr w:type="spellEnd"/>
                  <w:r w:rsidRPr="00B84DB4">
                    <w:rPr>
                      <w:b/>
                      <w:sz w:val="16"/>
                      <w:szCs w:val="16"/>
                    </w:rPr>
                    <w:t xml:space="preserve"> </w:t>
                  </w:r>
                  <w:proofErr w:type="spellStart"/>
                  <w:r w:rsidRPr="00B84DB4">
                    <w:rPr>
                      <w:b/>
                      <w:sz w:val="16"/>
                      <w:szCs w:val="16"/>
                    </w:rPr>
                    <w:t>00</w:t>
                  </w:r>
                  <w:proofErr w:type="spellEnd"/>
                  <w:r w:rsidRPr="00B84DB4">
                    <w:rPr>
                      <w:b/>
                      <w:sz w:val="16"/>
                      <w:szCs w:val="16"/>
                    </w:rPr>
                    <w:t xml:space="preserve"> </w:t>
                  </w:r>
                  <w:proofErr w:type="spellStart"/>
                  <w:r w:rsidRPr="00B84DB4">
                    <w:rPr>
                      <w:b/>
                      <w:sz w:val="16"/>
                      <w:szCs w:val="16"/>
                    </w:rPr>
                    <w:t>00</w:t>
                  </w:r>
                  <w:proofErr w:type="spellEnd"/>
                  <w:r w:rsidRPr="00B84DB4">
                    <w:rPr>
                      <w:b/>
                      <w:sz w:val="16"/>
                      <w:szCs w:val="16"/>
                    </w:rPr>
                    <w:t xml:space="preserve"> 0000 000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r>
                    <w:rPr>
                      <w:sz w:val="16"/>
                      <w:szCs w:val="16"/>
                    </w:rPr>
                    <w:t>456 979,74</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265 733,20</w:t>
                  </w:r>
                </w:p>
              </w:tc>
            </w:tr>
            <w:tr w:rsidR="000C77D6" w:rsidRPr="009F2B2B" w:rsidTr="00DB7DE4">
              <w:trPr>
                <w:trHeight w:val="421"/>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ind w:firstLineChars="29" w:firstLine="46"/>
                    <w:jc w:val="both"/>
                    <w:rPr>
                      <w:i/>
                      <w:sz w:val="16"/>
                      <w:szCs w:val="16"/>
                    </w:rPr>
                  </w:pPr>
                  <w:r w:rsidRPr="00B84DB4">
                    <w:rPr>
                      <w:i/>
                      <w:sz w:val="16"/>
                      <w:szCs w:val="16"/>
                    </w:rPr>
                    <w:t>Кредиты кредитных организаций в валюте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b/>
                      <w:sz w:val="16"/>
                      <w:szCs w:val="16"/>
                    </w:rPr>
                  </w:pPr>
                </w:p>
                <w:p w:rsidR="000C77D6" w:rsidRPr="00B84DB4" w:rsidRDefault="000C77D6" w:rsidP="00DB7DE4">
                  <w:pPr>
                    <w:tabs>
                      <w:tab w:val="left" w:pos="552"/>
                    </w:tabs>
                    <w:jc w:val="center"/>
                    <w:rPr>
                      <w:sz w:val="16"/>
                      <w:szCs w:val="16"/>
                    </w:rPr>
                  </w:pPr>
                  <w:r w:rsidRPr="00B84DB4">
                    <w:rPr>
                      <w:b/>
                      <w:sz w:val="16"/>
                      <w:szCs w:val="16"/>
                    </w:rPr>
                    <w:t xml:space="preserve">000 01 02 00 </w:t>
                  </w:r>
                  <w:proofErr w:type="spellStart"/>
                  <w:r w:rsidRPr="00B84DB4">
                    <w:rPr>
                      <w:b/>
                      <w:sz w:val="16"/>
                      <w:szCs w:val="16"/>
                    </w:rPr>
                    <w:t>00</w:t>
                  </w:r>
                  <w:proofErr w:type="spellEnd"/>
                  <w:r w:rsidRPr="00B84DB4">
                    <w:rPr>
                      <w:b/>
                      <w:sz w:val="16"/>
                      <w:szCs w:val="16"/>
                    </w:rPr>
                    <w:t xml:space="preserve"> </w:t>
                  </w:r>
                  <w:proofErr w:type="spellStart"/>
                  <w:r w:rsidRPr="00B84DB4">
                    <w:rPr>
                      <w:b/>
                      <w:sz w:val="16"/>
                      <w:szCs w:val="16"/>
                    </w:rPr>
                    <w:t>00</w:t>
                  </w:r>
                  <w:proofErr w:type="spellEnd"/>
                  <w:r w:rsidRPr="00B84DB4">
                    <w:rPr>
                      <w:b/>
                      <w:sz w:val="16"/>
                      <w:szCs w:val="16"/>
                    </w:rPr>
                    <w:t xml:space="preserve"> 0000 000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p>
              </w:tc>
            </w:tr>
            <w:tr w:rsidR="000C77D6" w:rsidRPr="009F2B2B" w:rsidTr="00DB7DE4">
              <w:trPr>
                <w:trHeight w:val="40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i/>
                      <w:sz w:val="16"/>
                      <w:szCs w:val="16"/>
                    </w:rPr>
                  </w:pPr>
                  <w:r w:rsidRPr="00B84DB4">
                    <w:rPr>
                      <w:sz w:val="16"/>
                      <w:szCs w:val="16"/>
                    </w:rPr>
                    <w:t>Получение кредитов от кредитных организаций в валюте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sz w:val="16"/>
                      <w:szCs w:val="16"/>
                    </w:rPr>
                  </w:pPr>
                </w:p>
                <w:p w:rsidR="000C77D6" w:rsidRPr="00B84DB4" w:rsidRDefault="000C77D6" w:rsidP="00DB7DE4">
                  <w:pPr>
                    <w:tabs>
                      <w:tab w:val="left" w:pos="552"/>
                    </w:tabs>
                    <w:jc w:val="center"/>
                    <w:rPr>
                      <w:sz w:val="16"/>
                      <w:szCs w:val="16"/>
                      <w:lang w:val="en-US"/>
                    </w:rPr>
                  </w:pPr>
                  <w:r w:rsidRPr="00B84DB4">
                    <w:rPr>
                      <w:sz w:val="16"/>
                      <w:szCs w:val="16"/>
                    </w:rPr>
                    <w:t xml:space="preserve">000 01 02 00 </w:t>
                  </w:r>
                  <w:proofErr w:type="spellStart"/>
                  <w:r w:rsidRPr="00B84DB4">
                    <w:rPr>
                      <w:sz w:val="16"/>
                      <w:szCs w:val="16"/>
                    </w:rPr>
                    <w:t>00</w:t>
                  </w:r>
                  <w:proofErr w:type="spellEnd"/>
                  <w:r w:rsidRPr="00B84DB4">
                    <w:rPr>
                      <w:sz w:val="16"/>
                      <w:szCs w:val="16"/>
                    </w:rPr>
                    <w:t xml:space="preserve"> </w:t>
                  </w:r>
                  <w:proofErr w:type="spellStart"/>
                  <w:r w:rsidRPr="00B84DB4">
                    <w:rPr>
                      <w:sz w:val="16"/>
                      <w:szCs w:val="16"/>
                    </w:rPr>
                    <w:t>00</w:t>
                  </w:r>
                  <w:proofErr w:type="spellEnd"/>
                  <w:r w:rsidRPr="00B84DB4">
                    <w:rPr>
                      <w:sz w:val="16"/>
                      <w:szCs w:val="16"/>
                    </w:rPr>
                    <w:t xml:space="preserve"> 0000 700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p>
              </w:tc>
            </w:tr>
            <w:tr w:rsidR="000C77D6" w:rsidRPr="009F2B2B" w:rsidTr="00DB7DE4">
              <w:trPr>
                <w:trHeight w:val="422"/>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sz w:val="16"/>
                      <w:szCs w:val="16"/>
                    </w:rPr>
                  </w:pPr>
                  <w:r w:rsidRPr="00B84DB4">
                    <w:rPr>
                      <w:sz w:val="16"/>
                      <w:szCs w:val="16"/>
                    </w:rPr>
                    <w:t xml:space="preserve">Получение кредитов от кредитных организаций бюджетами сельских поселений  в валюте Российской Федерации </w:t>
                  </w:r>
                </w:p>
              </w:tc>
              <w:tc>
                <w:tcPr>
                  <w:tcW w:w="2835" w:type="dxa"/>
                  <w:tcBorders>
                    <w:top w:val="nil"/>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 xml:space="preserve">901 01 02 00 </w:t>
                  </w:r>
                  <w:proofErr w:type="spellStart"/>
                  <w:r w:rsidRPr="00B84DB4">
                    <w:rPr>
                      <w:sz w:val="16"/>
                      <w:szCs w:val="16"/>
                    </w:rPr>
                    <w:t>00</w:t>
                  </w:r>
                  <w:proofErr w:type="spellEnd"/>
                  <w:r w:rsidRPr="00B84DB4">
                    <w:rPr>
                      <w:sz w:val="16"/>
                      <w:szCs w:val="16"/>
                    </w:rPr>
                    <w:t xml:space="preserve"> 10 0000 710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p>
              </w:tc>
            </w:tr>
            <w:tr w:rsidR="000C77D6" w:rsidRPr="009F2B2B" w:rsidTr="00DB7DE4">
              <w:trPr>
                <w:trHeight w:val="499"/>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sz w:val="16"/>
                      <w:szCs w:val="16"/>
                    </w:rPr>
                  </w:pPr>
                  <w:r w:rsidRPr="00B84DB4">
                    <w:rPr>
                      <w:sz w:val="16"/>
                      <w:szCs w:val="16"/>
                    </w:rPr>
                    <w:t xml:space="preserve">Погашение кредитов, предоставленных кредитными организациями в валюте Российской Федерации </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sz w:val="16"/>
                      <w:szCs w:val="16"/>
                    </w:rPr>
                  </w:pPr>
                </w:p>
                <w:p w:rsidR="000C77D6" w:rsidRPr="00B84DB4" w:rsidRDefault="000C77D6" w:rsidP="00DB7DE4">
                  <w:pPr>
                    <w:tabs>
                      <w:tab w:val="left" w:pos="552"/>
                    </w:tabs>
                    <w:jc w:val="center"/>
                    <w:rPr>
                      <w:sz w:val="16"/>
                      <w:szCs w:val="16"/>
                    </w:rPr>
                  </w:pPr>
                  <w:r w:rsidRPr="00B84DB4">
                    <w:rPr>
                      <w:sz w:val="16"/>
                      <w:szCs w:val="16"/>
                    </w:rPr>
                    <w:t xml:space="preserve">000 01 02 00 </w:t>
                  </w:r>
                  <w:proofErr w:type="spellStart"/>
                  <w:r w:rsidRPr="00B84DB4">
                    <w:rPr>
                      <w:sz w:val="16"/>
                      <w:szCs w:val="16"/>
                    </w:rPr>
                    <w:t>00</w:t>
                  </w:r>
                  <w:proofErr w:type="spellEnd"/>
                  <w:r w:rsidRPr="00B84DB4">
                    <w:rPr>
                      <w:sz w:val="16"/>
                      <w:szCs w:val="16"/>
                    </w:rPr>
                    <w:t xml:space="preserve"> </w:t>
                  </w:r>
                  <w:proofErr w:type="spellStart"/>
                  <w:r w:rsidRPr="00B84DB4">
                    <w:rPr>
                      <w:sz w:val="16"/>
                      <w:szCs w:val="16"/>
                    </w:rPr>
                    <w:t>00</w:t>
                  </w:r>
                  <w:proofErr w:type="spellEnd"/>
                  <w:r w:rsidRPr="00B84DB4">
                    <w:rPr>
                      <w:sz w:val="16"/>
                      <w:szCs w:val="16"/>
                    </w:rPr>
                    <w:t xml:space="preserve"> 0000 800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b/>
                      <w:sz w:val="16"/>
                      <w:szCs w:val="16"/>
                    </w:rPr>
                  </w:pPr>
                </w:p>
              </w:tc>
            </w:tr>
            <w:tr w:rsidR="000C77D6" w:rsidRPr="009F2B2B" w:rsidTr="00DB7DE4">
              <w:trPr>
                <w:trHeight w:val="32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sz w:val="16"/>
                      <w:szCs w:val="16"/>
                    </w:rPr>
                  </w:pPr>
                  <w:r w:rsidRPr="00B84DB4">
                    <w:rPr>
                      <w:sz w:val="16"/>
                      <w:szCs w:val="16"/>
                    </w:rPr>
                    <w:t>Погашение бюджетами сельских поселений  кредитов от кредитных организаций в валюте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jc w:val="center"/>
                    <w:rPr>
                      <w:sz w:val="16"/>
                      <w:szCs w:val="16"/>
                    </w:rPr>
                  </w:pPr>
                </w:p>
                <w:p w:rsidR="000C77D6" w:rsidRPr="00B84DB4" w:rsidRDefault="000C77D6" w:rsidP="00DB7DE4">
                  <w:pPr>
                    <w:jc w:val="center"/>
                    <w:rPr>
                      <w:sz w:val="16"/>
                      <w:szCs w:val="16"/>
                    </w:rPr>
                  </w:pPr>
                  <w:r w:rsidRPr="00B84DB4">
                    <w:rPr>
                      <w:sz w:val="16"/>
                      <w:szCs w:val="16"/>
                    </w:rPr>
                    <w:t xml:space="preserve">901 01 02 00 </w:t>
                  </w:r>
                  <w:proofErr w:type="spellStart"/>
                  <w:r w:rsidRPr="00B84DB4">
                    <w:rPr>
                      <w:sz w:val="16"/>
                      <w:szCs w:val="16"/>
                    </w:rPr>
                    <w:t>00</w:t>
                  </w:r>
                  <w:proofErr w:type="spellEnd"/>
                  <w:r w:rsidRPr="00B84DB4">
                    <w:rPr>
                      <w:sz w:val="16"/>
                      <w:szCs w:val="16"/>
                    </w:rPr>
                    <w:t xml:space="preserve"> 10 0000 810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p>
              </w:tc>
            </w:tr>
            <w:tr w:rsidR="000C77D6" w:rsidRPr="009F2B2B" w:rsidTr="00DB7DE4">
              <w:trPr>
                <w:trHeight w:val="32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ind w:firstLineChars="29" w:firstLine="46"/>
                    <w:jc w:val="both"/>
                    <w:rPr>
                      <w:i/>
                      <w:sz w:val="16"/>
                      <w:szCs w:val="16"/>
                    </w:rPr>
                  </w:pPr>
                  <w:r w:rsidRPr="00B84DB4">
                    <w:rPr>
                      <w:i/>
                      <w:sz w:val="16"/>
                      <w:szCs w:val="16"/>
                    </w:rPr>
                    <w:t>Бюджетные кредиты от других бюджетов бюджетной системы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b/>
                      <w:sz w:val="16"/>
                      <w:szCs w:val="16"/>
                    </w:rPr>
                  </w:pPr>
                </w:p>
                <w:p w:rsidR="000C77D6" w:rsidRPr="00B84DB4" w:rsidRDefault="000C77D6" w:rsidP="00DB7DE4">
                  <w:pPr>
                    <w:tabs>
                      <w:tab w:val="left" w:pos="552"/>
                    </w:tabs>
                    <w:jc w:val="center"/>
                    <w:rPr>
                      <w:sz w:val="16"/>
                      <w:szCs w:val="16"/>
                    </w:rPr>
                  </w:pPr>
                  <w:r w:rsidRPr="00B84DB4">
                    <w:rPr>
                      <w:b/>
                      <w:sz w:val="16"/>
                      <w:szCs w:val="16"/>
                    </w:rPr>
                    <w:t xml:space="preserve">000 01 03 00 </w:t>
                  </w:r>
                  <w:proofErr w:type="spellStart"/>
                  <w:r w:rsidRPr="00B84DB4">
                    <w:rPr>
                      <w:b/>
                      <w:sz w:val="16"/>
                      <w:szCs w:val="16"/>
                    </w:rPr>
                    <w:t>00</w:t>
                  </w:r>
                  <w:proofErr w:type="spellEnd"/>
                  <w:r w:rsidRPr="00B84DB4">
                    <w:rPr>
                      <w:b/>
                      <w:sz w:val="16"/>
                      <w:szCs w:val="16"/>
                    </w:rPr>
                    <w:t xml:space="preserve"> </w:t>
                  </w:r>
                  <w:proofErr w:type="spellStart"/>
                  <w:r w:rsidRPr="00B84DB4">
                    <w:rPr>
                      <w:b/>
                      <w:sz w:val="16"/>
                      <w:szCs w:val="16"/>
                    </w:rPr>
                    <w:t>00</w:t>
                  </w:r>
                  <w:proofErr w:type="spellEnd"/>
                  <w:r w:rsidRPr="00B84DB4">
                    <w:rPr>
                      <w:b/>
                      <w:sz w:val="16"/>
                      <w:szCs w:val="16"/>
                    </w:rPr>
                    <w:t xml:space="preserve"> 0000 000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r w:rsidRPr="009F2B2B">
                    <w:rPr>
                      <w:sz w:val="16"/>
                      <w:szCs w:val="16"/>
                    </w:rPr>
                    <w:t>174 320,00</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sidRPr="009F2B2B">
                    <w:rPr>
                      <w:sz w:val="16"/>
                      <w:szCs w:val="16"/>
                    </w:rPr>
                    <w:t>0,00</w:t>
                  </w:r>
                </w:p>
              </w:tc>
            </w:tr>
            <w:tr w:rsidR="000C77D6" w:rsidRPr="009F2B2B" w:rsidTr="00DB7DE4">
              <w:trPr>
                <w:trHeight w:val="32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i/>
                      <w:iCs/>
                      <w:sz w:val="16"/>
                      <w:szCs w:val="16"/>
                    </w:rPr>
                  </w:pPr>
                  <w:r w:rsidRPr="00B84DB4">
                    <w:rPr>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sz w:val="16"/>
                      <w:szCs w:val="16"/>
                    </w:rPr>
                  </w:pPr>
                </w:p>
                <w:p w:rsidR="000C77D6" w:rsidRPr="00B84DB4" w:rsidRDefault="000C77D6" w:rsidP="00DB7DE4">
                  <w:pPr>
                    <w:tabs>
                      <w:tab w:val="left" w:pos="552"/>
                    </w:tabs>
                    <w:jc w:val="center"/>
                    <w:rPr>
                      <w:sz w:val="16"/>
                      <w:szCs w:val="16"/>
                      <w:lang w:val="en-US"/>
                    </w:rPr>
                  </w:pPr>
                  <w:r w:rsidRPr="00B84DB4">
                    <w:rPr>
                      <w:sz w:val="16"/>
                      <w:szCs w:val="16"/>
                    </w:rPr>
                    <w:t xml:space="preserve">000 01 03 01 00 </w:t>
                  </w:r>
                  <w:proofErr w:type="spellStart"/>
                  <w:r w:rsidRPr="00B84DB4">
                    <w:rPr>
                      <w:sz w:val="16"/>
                      <w:szCs w:val="16"/>
                    </w:rPr>
                    <w:t>00</w:t>
                  </w:r>
                  <w:proofErr w:type="spellEnd"/>
                  <w:r w:rsidRPr="00B84DB4">
                    <w:rPr>
                      <w:sz w:val="16"/>
                      <w:szCs w:val="16"/>
                    </w:rPr>
                    <w:t xml:space="preserve"> 0000 700</w:t>
                  </w:r>
                </w:p>
              </w:tc>
              <w:tc>
                <w:tcPr>
                  <w:tcW w:w="1276" w:type="dxa"/>
                  <w:tcBorders>
                    <w:top w:val="nil"/>
                    <w:left w:val="nil"/>
                    <w:bottom w:val="single" w:sz="4" w:space="0" w:color="auto"/>
                    <w:right w:val="single" w:sz="4" w:space="0" w:color="auto"/>
                  </w:tcBorders>
                  <w:shd w:val="clear" w:color="auto" w:fill="auto"/>
                  <w:noWrap/>
                </w:tcPr>
                <w:p w:rsidR="000C77D6" w:rsidRPr="009F2B2B" w:rsidRDefault="000C77D6" w:rsidP="00DB7DE4">
                  <w:pPr>
                    <w:jc w:val="right"/>
                    <w:rPr>
                      <w:sz w:val="16"/>
                      <w:szCs w:val="16"/>
                      <w:lang w:val="en-US"/>
                    </w:rPr>
                  </w:pPr>
                </w:p>
                <w:p w:rsidR="000C77D6" w:rsidRPr="009F2B2B" w:rsidRDefault="000C77D6" w:rsidP="00DB7DE4">
                  <w:pPr>
                    <w:jc w:val="right"/>
                    <w:rPr>
                      <w:sz w:val="16"/>
                      <w:szCs w:val="16"/>
                      <w:lang w:val="en-US"/>
                    </w:rPr>
                  </w:pPr>
                </w:p>
                <w:p w:rsidR="000C77D6" w:rsidRPr="009F2B2B" w:rsidRDefault="000C77D6" w:rsidP="00DB7DE4">
                  <w:pPr>
                    <w:jc w:val="right"/>
                    <w:rPr>
                      <w:sz w:val="16"/>
                      <w:szCs w:val="16"/>
                    </w:rPr>
                  </w:pPr>
                  <w:r>
                    <w:rPr>
                      <w:sz w:val="16"/>
                      <w:szCs w:val="16"/>
                    </w:rPr>
                    <w:t>404 320,00</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230 000,00</w:t>
                  </w:r>
                </w:p>
              </w:tc>
            </w:tr>
            <w:tr w:rsidR="000C77D6" w:rsidRPr="009F2B2B" w:rsidTr="00DB7DE4">
              <w:trPr>
                <w:trHeight w:val="639"/>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sz w:val="16"/>
                      <w:szCs w:val="16"/>
                    </w:rPr>
                  </w:pPr>
                  <w:r w:rsidRPr="00B84DB4">
                    <w:rPr>
                      <w:sz w:val="16"/>
                      <w:szCs w:val="16"/>
                    </w:rPr>
                    <w:t>Получение</w:t>
                  </w:r>
                  <w:r w:rsidRPr="00B84DB4">
                    <w:rPr>
                      <w:snapToGrid w:val="0"/>
                      <w:sz w:val="16"/>
                      <w:szCs w:val="16"/>
                    </w:rPr>
                    <w:t xml:space="preserve"> кредитов</w:t>
                  </w:r>
                  <w:r w:rsidRPr="00B84DB4">
                    <w:rPr>
                      <w:sz w:val="16"/>
                      <w:szCs w:val="16"/>
                    </w:rPr>
                    <w:t xml:space="preserve"> от других бюджетов бюджетной системы Российской Федерации бюджетами поселений в валюте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901 01 03 01 00 10 0000 710</w:t>
                  </w:r>
                </w:p>
              </w:tc>
              <w:tc>
                <w:tcPr>
                  <w:tcW w:w="1276" w:type="dxa"/>
                  <w:tcBorders>
                    <w:top w:val="nil"/>
                    <w:left w:val="nil"/>
                    <w:bottom w:val="single" w:sz="4" w:space="0" w:color="auto"/>
                    <w:right w:val="single" w:sz="4" w:space="0" w:color="auto"/>
                  </w:tcBorders>
                  <w:shd w:val="clear" w:color="auto" w:fill="auto"/>
                  <w:noWrap/>
                </w:tcPr>
                <w:p w:rsidR="000C77D6" w:rsidRPr="009F2B2B" w:rsidRDefault="000C77D6" w:rsidP="00DB7DE4">
                  <w:pPr>
                    <w:jc w:val="right"/>
                    <w:rPr>
                      <w:sz w:val="16"/>
                      <w:szCs w:val="16"/>
                      <w:lang w:val="en-US"/>
                    </w:rPr>
                  </w:pPr>
                </w:p>
                <w:p w:rsidR="000C77D6" w:rsidRPr="009F2B2B" w:rsidRDefault="000C77D6" w:rsidP="00DB7DE4">
                  <w:pPr>
                    <w:jc w:val="right"/>
                    <w:rPr>
                      <w:sz w:val="16"/>
                      <w:szCs w:val="16"/>
                      <w:lang w:val="en-US"/>
                    </w:rPr>
                  </w:pPr>
                </w:p>
                <w:p w:rsidR="000C77D6" w:rsidRPr="009F2B2B" w:rsidRDefault="000C77D6" w:rsidP="00DB7DE4">
                  <w:pPr>
                    <w:jc w:val="right"/>
                    <w:rPr>
                      <w:sz w:val="16"/>
                      <w:szCs w:val="16"/>
                      <w:lang w:val="en-US"/>
                    </w:rPr>
                  </w:pPr>
                </w:p>
                <w:p w:rsidR="000C77D6" w:rsidRPr="009F2B2B" w:rsidRDefault="000C77D6" w:rsidP="00DB7DE4">
                  <w:pPr>
                    <w:jc w:val="right"/>
                    <w:rPr>
                      <w:sz w:val="16"/>
                      <w:szCs w:val="16"/>
                    </w:rPr>
                  </w:pPr>
                  <w:r>
                    <w:rPr>
                      <w:sz w:val="16"/>
                      <w:szCs w:val="16"/>
                    </w:rPr>
                    <w:t>4</w:t>
                  </w:r>
                  <w:r w:rsidRPr="009F2B2B">
                    <w:rPr>
                      <w:sz w:val="16"/>
                      <w:szCs w:val="16"/>
                    </w:rPr>
                    <w:t>74 320,00</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230 000,00</w:t>
                  </w:r>
                </w:p>
              </w:tc>
            </w:tr>
            <w:tr w:rsidR="000C77D6" w:rsidRPr="009F2B2B" w:rsidTr="00DB7DE4">
              <w:trPr>
                <w:trHeight w:val="32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b/>
                      <w:bCs/>
                      <w:i/>
                      <w:sz w:val="16"/>
                      <w:szCs w:val="16"/>
                    </w:rPr>
                  </w:pPr>
                  <w:r w:rsidRPr="00B84DB4">
                    <w:rPr>
                      <w:i/>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tabs>
                      <w:tab w:val="left" w:pos="552"/>
                    </w:tabs>
                    <w:jc w:val="center"/>
                    <w:rPr>
                      <w:sz w:val="16"/>
                      <w:szCs w:val="16"/>
                    </w:rPr>
                  </w:pPr>
                </w:p>
                <w:p w:rsidR="000C77D6" w:rsidRPr="00B84DB4" w:rsidRDefault="000C77D6" w:rsidP="00DB7DE4">
                  <w:pPr>
                    <w:tabs>
                      <w:tab w:val="left" w:pos="552"/>
                    </w:tabs>
                    <w:jc w:val="center"/>
                    <w:rPr>
                      <w:sz w:val="16"/>
                      <w:szCs w:val="16"/>
                    </w:rPr>
                  </w:pPr>
                </w:p>
                <w:p w:rsidR="000C77D6" w:rsidRPr="00B84DB4" w:rsidRDefault="000C77D6" w:rsidP="00DB7DE4">
                  <w:pPr>
                    <w:tabs>
                      <w:tab w:val="left" w:pos="552"/>
                    </w:tabs>
                    <w:jc w:val="center"/>
                    <w:rPr>
                      <w:sz w:val="16"/>
                      <w:szCs w:val="16"/>
                    </w:rPr>
                  </w:pPr>
                  <w:r w:rsidRPr="00B84DB4">
                    <w:rPr>
                      <w:sz w:val="16"/>
                      <w:szCs w:val="16"/>
                    </w:rPr>
                    <w:t xml:space="preserve">000 01 03 01 00 </w:t>
                  </w:r>
                  <w:proofErr w:type="spellStart"/>
                  <w:r w:rsidRPr="00B84DB4">
                    <w:rPr>
                      <w:sz w:val="16"/>
                      <w:szCs w:val="16"/>
                    </w:rPr>
                    <w:t>00</w:t>
                  </w:r>
                  <w:proofErr w:type="spellEnd"/>
                  <w:r w:rsidRPr="00B84DB4">
                    <w:rPr>
                      <w:sz w:val="16"/>
                      <w:szCs w:val="16"/>
                    </w:rPr>
                    <w:t xml:space="preserve"> 0000 800</w:t>
                  </w:r>
                </w:p>
              </w:tc>
              <w:tc>
                <w:tcPr>
                  <w:tcW w:w="1276" w:type="dxa"/>
                  <w:tcBorders>
                    <w:top w:val="nil"/>
                    <w:left w:val="nil"/>
                    <w:bottom w:val="single" w:sz="4" w:space="0" w:color="auto"/>
                    <w:right w:val="single" w:sz="4" w:space="0" w:color="auto"/>
                  </w:tcBorders>
                  <w:shd w:val="clear" w:color="auto" w:fill="auto"/>
                  <w:noWrap/>
                  <w:vAlign w:val="bottom"/>
                </w:tcPr>
                <w:p w:rsidR="000C77D6" w:rsidRPr="00B84DB4" w:rsidRDefault="000C77D6" w:rsidP="00DB7DE4">
                  <w:pPr>
                    <w:jc w:val="right"/>
                    <w:rPr>
                      <w:sz w:val="16"/>
                      <w:szCs w:val="16"/>
                    </w:rPr>
                  </w:pPr>
                  <w:r w:rsidRPr="00B84DB4">
                    <w:rPr>
                      <w:sz w:val="16"/>
                      <w:szCs w:val="16"/>
                    </w:rPr>
                    <w:t>-230 000,00</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-230 000,00</w:t>
                  </w:r>
                </w:p>
              </w:tc>
            </w:tr>
            <w:tr w:rsidR="000C77D6" w:rsidRPr="009F2B2B" w:rsidTr="00DB7DE4">
              <w:trPr>
                <w:trHeight w:val="327"/>
              </w:trPr>
              <w:tc>
                <w:tcPr>
                  <w:tcW w:w="4706" w:type="dxa"/>
                  <w:tcBorders>
                    <w:top w:val="nil"/>
                    <w:left w:val="single" w:sz="4" w:space="0" w:color="auto"/>
                    <w:bottom w:val="single" w:sz="4" w:space="0" w:color="auto"/>
                    <w:right w:val="single" w:sz="4" w:space="0" w:color="auto"/>
                  </w:tcBorders>
                  <w:shd w:val="clear" w:color="auto" w:fill="auto"/>
                </w:tcPr>
                <w:p w:rsidR="000C77D6" w:rsidRPr="00B84DB4" w:rsidRDefault="000C77D6" w:rsidP="00DB7DE4">
                  <w:pPr>
                    <w:jc w:val="both"/>
                    <w:rPr>
                      <w:sz w:val="16"/>
                      <w:szCs w:val="16"/>
                    </w:rPr>
                  </w:pPr>
                  <w:r w:rsidRPr="00B84DB4">
                    <w:rPr>
                      <w:sz w:val="16"/>
                      <w:szCs w:val="16"/>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jc w:val="center"/>
                    <w:rPr>
                      <w:sz w:val="16"/>
                      <w:szCs w:val="16"/>
                    </w:rPr>
                  </w:pPr>
                </w:p>
                <w:p w:rsidR="000C77D6" w:rsidRPr="00B84DB4" w:rsidRDefault="000C77D6" w:rsidP="00DB7DE4">
                  <w:pPr>
                    <w:jc w:val="center"/>
                    <w:rPr>
                      <w:sz w:val="16"/>
                      <w:szCs w:val="16"/>
                    </w:rPr>
                  </w:pPr>
                </w:p>
                <w:p w:rsidR="000C77D6" w:rsidRPr="00B84DB4" w:rsidRDefault="000C77D6" w:rsidP="00DB7DE4">
                  <w:pPr>
                    <w:jc w:val="center"/>
                    <w:rPr>
                      <w:sz w:val="16"/>
                      <w:szCs w:val="16"/>
                    </w:rPr>
                  </w:pPr>
                  <w:r w:rsidRPr="00B84DB4">
                    <w:rPr>
                      <w:sz w:val="16"/>
                      <w:szCs w:val="16"/>
                    </w:rPr>
                    <w:t>901 01 03 01 00 10 0000 810</w:t>
                  </w:r>
                </w:p>
              </w:tc>
              <w:tc>
                <w:tcPr>
                  <w:tcW w:w="1276" w:type="dxa"/>
                  <w:tcBorders>
                    <w:top w:val="nil"/>
                    <w:left w:val="nil"/>
                    <w:bottom w:val="single" w:sz="4" w:space="0" w:color="auto"/>
                    <w:right w:val="single" w:sz="4" w:space="0" w:color="auto"/>
                  </w:tcBorders>
                  <w:shd w:val="clear" w:color="auto" w:fill="auto"/>
                  <w:noWrap/>
                  <w:vAlign w:val="bottom"/>
                </w:tcPr>
                <w:p w:rsidR="000C77D6" w:rsidRPr="00B84DB4" w:rsidRDefault="000C77D6" w:rsidP="00DB7DE4">
                  <w:pPr>
                    <w:jc w:val="right"/>
                    <w:rPr>
                      <w:sz w:val="16"/>
                      <w:szCs w:val="16"/>
                    </w:rPr>
                  </w:pPr>
                  <w:r w:rsidRPr="00B84DB4">
                    <w:rPr>
                      <w:sz w:val="16"/>
                      <w:szCs w:val="16"/>
                    </w:rPr>
                    <w:t>-230 000,00</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-230 000,00</w:t>
                  </w:r>
                </w:p>
              </w:tc>
            </w:tr>
            <w:tr w:rsidR="000C77D6" w:rsidRPr="009F2B2B" w:rsidTr="00DB7DE4">
              <w:trPr>
                <w:trHeight w:val="255"/>
              </w:trPr>
              <w:tc>
                <w:tcPr>
                  <w:tcW w:w="4706" w:type="dxa"/>
                  <w:tcBorders>
                    <w:top w:val="nil"/>
                    <w:left w:val="single" w:sz="4" w:space="0" w:color="auto"/>
                    <w:bottom w:val="single" w:sz="4" w:space="0" w:color="auto"/>
                    <w:right w:val="single" w:sz="4" w:space="0" w:color="auto"/>
                  </w:tcBorders>
                  <w:shd w:val="clear" w:color="auto" w:fill="auto"/>
                  <w:noWrap/>
                </w:tcPr>
                <w:p w:rsidR="000C77D6" w:rsidRPr="00B84DB4" w:rsidRDefault="000C77D6" w:rsidP="00DB7DE4">
                  <w:pPr>
                    <w:jc w:val="both"/>
                    <w:rPr>
                      <w:sz w:val="16"/>
                      <w:szCs w:val="16"/>
                    </w:rPr>
                  </w:pPr>
                  <w:r w:rsidRPr="00B84DB4">
                    <w:rPr>
                      <w:b/>
                      <w:bCs/>
                      <w:sz w:val="16"/>
                      <w:szCs w:val="16"/>
                    </w:rPr>
                    <w:t>Изменение остатков средств на счетах по учету средств бюджетов</w:t>
                  </w:r>
                </w:p>
              </w:tc>
              <w:tc>
                <w:tcPr>
                  <w:tcW w:w="2835" w:type="dxa"/>
                  <w:tcBorders>
                    <w:top w:val="nil"/>
                    <w:left w:val="nil"/>
                    <w:bottom w:val="single" w:sz="4" w:space="0" w:color="auto"/>
                    <w:right w:val="single" w:sz="4" w:space="0" w:color="auto"/>
                  </w:tcBorders>
                  <w:shd w:val="clear" w:color="auto" w:fill="auto"/>
                  <w:noWrap/>
                </w:tcPr>
                <w:p w:rsidR="000C77D6" w:rsidRPr="00B84DB4" w:rsidRDefault="000C77D6" w:rsidP="00DB7DE4">
                  <w:pPr>
                    <w:jc w:val="center"/>
                    <w:rPr>
                      <w:sz w:val="16"/>
                      <w:szCs w:val="16"/>
                    </w:rPr>
                  </w:pPr>
                  <w:r w:rsidRPr="00B84DB4">
                    <w:rPr>
                      <w:sz w:val="16"/>
                      <w:szCs w:val="16"/>
                    </w:rPr>
                    <w:t xml:space="preserve">000 01 05 00 </w:t>
                  </w:r>
                  <w:proofErr w:type="spellStart"/>
                  <w:r w:rsidRPr="00B84DB4">
                    <w:rPr>
                      <w:sz w:val="16"/>
                      <w:szCs w:val="16"/>
                    </w:rPr>
                    <w:t>00</w:t>
                  </w:r>
                  <w:proofErr w:type="spellEnd"/>
                  <w:r w:rsidRPr="00B84DB4">
                    <w:rPr>
                      <w:sz w:val="16"/>
                      <w:szCs w:val="16"/>
                    </w:rPr>
                    <w:t xml:space="preserve"> </w:t>
                  </w:r>
                  <w:proofErr w:type="spellStart"/>
                  <w:r w:rsidRPr="00B84DB4">
                    <w:rPr>
                      <w:sz w:val="16"/>
                      <w:szCs w:val="16"/>
                    </w:rPr>
                    <w:t>00</w:t>
                  </w:r>
                  <w:proofErr w:type="spellEnd"/>
                  <w:r w:rsidRPr="00B84DB4">
                    <w:rPr>
                      <w:sz w:val="16"/>
                      <w:szCs w:val="16"/>
                    </w:rPr>
                    <w:t xml:space="preserve"> 0000 000</w:t>
                  </w:r>
                </w:p>
              </w:tc>
              <w:tc>
                <w:tcPr>
                  <w:tcW w:w="1276" w:type="dxa"/>
                  <w:tcBorders>
                    <w:top w:val="nil"/>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r>
                    <w:rPr>
                      <w:sz w:val="16"/>
                      <w:szCs w:val="16"/>
                    </w:rPr>
                    <w:t>282 659,74</w:t>
                  </w:r>
                </w:p>
              </w:tc>
              <w:tc>
                <w:tcPr>
                  <w:tcW w:w="1275" w:type="dxa"/>
                  <w:tcBorders>
                    <w:top w:val="nil"/>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265 733,20</w:t>
                  </w:r>
                </w:p>
              </w:tc>
            </w:tr>
            <w:tr w:rsidR="000C77D6" w:rsidRPr="009F2B2B" w:rsidTr="00DB7DE4">
              <w:trPr>
                <w:trHeight w:val="255"/>
              </w:trPr>
              <w:tc>
                <w:tcPr>
                  <w:tcW w:w="4706" w:type="dxa"/>
                  <w:tcBorders>
                    <w:top w:val="nil"/>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Увеличение прочих остатков средств бюджетов</w:t>
                  </w:r>
                </w:p>
              </w:tc>
              <w:tc>
                <w:tcPr>
                  <w:tcW w:w="2835" w:type="dxa"/>
                  <w:tcBorders>
                    <w:top w:val="nil"/>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 xml:space="preserve">000 01 05 02 00 </w:t>
                  </w:r>
                  <w:proofErr w:type="spellStart"/>
                  <w:r w:rsidRPr="00B84DB4">
                    <w:rPr>
                      <w:sz w:val="16"/>
                      <w:szCs w:val="16"/>
                    </w:rPr>
                    <w:t>00</w:t>
                  </w:r>
                  <w:proofErr w:type="spellEnd"/>
                  <w:r w:rsidRPr="00B84DB4">
                    <w:rPr>
                      <w:sz w:val="16"/>
                      <w:szCs w:val="16"/>
                    </w:rPr>
                    <w:t xml:space="preserve"> 0000 500</w:t>
                  </w:r>
                </w:p>
              </w:tc>
              <w:tc>
                <w:tcPr>
                  <w:tcW w:w="1276" w:type="dxa"/>
                  <w:tcBorders>
                    <w:top w:val="nil"/>
                    <w:left w:val="nil"/>
                    <w:bottom w:val="single" w:sz="4" w:space="0" w:color="auto"/>
                    <w:right w:val="single" w:sz="4" w:space="0" w:color="auto"/>
                  </w:tcBorders>
                  <w:shd w:val="clear" w:color="auto" w:fill="auto"/>
                  <w:noWrap/>
                </w:tcPr>
                <w:p w:rsidR="000C77D6" w:rsidRPr="009F2B2B" w:rsidRDefault="000C77D6" w:rsidP="00DB7DE4">
                  <w:pPr>
                    <w:jc w:val="right"/>
                    <w:rPr>
                      <w:sz w:val="16"/>
                      <w:szCs w:val="16"/>
                      <w:highlight w:val="green"/>
                    </w:rPr>
                  </w:pPr>
                  <w:r>
                    <w:rPr>
                      <w:sz w:val="16"/>
                      <w:szCs w:val="16"/>
                    </w:rPr>
                    <w:t>-48 326 278,00</w:t>
                  </w:r>
                </w:p>
              </w:tc>
              <w:tc>
                <w:tcPr>
                  <w:tcW w:w="1275" w:type="dxa"/>
                  <w:tcBorders>
                    <w:top w:val="nil"/>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color w:val="000000"/>
                      <w:sz w:val="16"/>
                      <w:szCs w:val="16"/>
                    </w:rPr>
                    <w:t>-47 901 348,72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Увеличение прочих остатков денежных средств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000 01 05 02 01 00 0000 510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Default="000C77D6" w:rsidP="00DB7DE4">
                  <w:pPr>
                    <w:jc w:val="right"/>
                  </w:pPr>
                  <w:r w:rsidRPr="00470F4F">
                    <w:rPr>
                      <w:sz w:val="16"/>
                      <w:szCs w:val="16"/>
                    </w:rPr>
                    <w:t>-48 326 278,00</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color w:val="000000"/>
                      <w:sz w:val="16"/>
                      <w:szCs w:val="16"/>
                    </w:rPr>
                    <w:t>-47 901 348,72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Увеличение прочих остатков денежных средств бюджета сельского поселения</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lang w:val="en-US"/>
                    </w:rPr>
                  </w:pPr>
                  <w:r w:rsidRPr="00B84DB4">
                    <w:rPr>
                      <w:sz w:val="16"/>
                      <w:szCs w:val="16"/>
                    </w:rPr>
                    <w:t>901 01 05 02 01 10 0000 510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Default="000C77D6" w:rsidP="00DB7DE4">
                  <w:pPr>
                    <w:jc w:val="right"/>
                  </w:pPr>
                  <w:r w:rsidRPr="00470F4F">
                    <w:rPr>
                      <w:sz w:val="16"/>
                      <w:szCs w:val="16"/>
                    </w:rPr>
                    <w:t>-48 326 278,00</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color w:val="000000"/>
                      <w:sz w:val="16"/>
                      <w:szCs w:val="16"/>
                    </w:rPr>
                    <w:t>-47 901 348,72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
                      <w:bCs/>
                      <w:sz w:val="16"/>
                      <w:szCs w:val="16"/>
                    </w:rPr>
                  </w:pPr>
                  <w:r w:rsidRPr="00B84DB4">
                    <w:rPr>
                      <w:sz w:val="16"/>
                      <w:szCs w:val="16"/>
                    </w:rPr>
                    <w:t>Уменьшение остатков средств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b/>
                      <w:sz w:val="16"/>
                      <w:szCs w:val="16"/>
                    </w:rPr>
                    <w:t xml:space="preserve">000 01 05 00 </w:t>
                  </w:r>
                  <w:proofErr w:type="spellStart"/>
                  <w:r w:rsidRPr="00B84DB4">
                    <w:rPr>
                      <w:b/>
                      <w:sz w:val="16"/>
                      <w:szCs w:val="16"/>
                    </w:rPr>
                    <w:t>00</w:t>
                  </w:r>
                  <w:proofErr w:type="spellEnd"/>
                  <w:r w:rsidRPr="00B84DB4">
                    <w:rPr>
                      <w:b/>
                      <w:sz w:val="16"/>
                      <w:szCs w:val="16"/>
                    </w:rPr>
                    <w:t xml:space="preserve"> </w:t>
                  </w:r>
                  <w:proofErr w:type="spellStart"/>
                  <w:r w:rsidRPr="00B84DB4">
                    <w:rPr>
                      <w:b/>
                      <w:sz w:val="16"/>
                      <w:szCs w:val="16"/>
                    </w:rPr>
                    <w:t>00</w:t>
                  </w:r>
                  <w:proofErr w:type="spellEnd"/>
                  <w:r w:rsidRPr="00B84DB4">
                    <w:rPr>
                      <w:b/>
                      <w:sz w:val="16"/>
                      <w:szCs w:val="16"/>
                    </w:rPr>
                    <w:t xml:space="preserve"> 0000 600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9F2B2B" w:rsidRDefault="000C77D6" w:rsidP="00DB7DE4">
                  <w:pPr>
                    <w:jc w:val="right"/>
                    <w:rPr>
                      <w:bCs/>
                      <w:sz w:val="16"/>
                      <w:szCs w:val="16"/>
                    </w:rPr>
                  </w:pPr>
                  <w:r>
                    <w:rPr>
                      <w:bCs/>
                      <w:sz w:val="16"/>
                      <w:szCs w:val="16"/>
                    </w:rPr>
                    <w:t>48 608 937,74</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rFonts w:cs="Arial"/>
                      <w:color w:val="000000"/>
                      <w:sz w:val="16"/>
                      <w:szCs w:val="16"/>
                    </w:rPr>
                    <w:t>48 167 081,92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Уменьшение прочих остатков средств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 xml:space="preserve">000 01 05 02 00 </w:t>
                  </w:r>
                  <w:proofErr w:type="spellStart"/>
                  <w:r w:rsidRPr="00B84DB4">
                    <w:rPr>
                      <w:sz w:val="16"/>
                      <w:szCs w:val="16"/>
                    </w:rPr>
                    <w:t>00</w:t>
                  </w:r>
                  <w:proofErr w:type="spellEnd"/>
                  <w:r w:rsidRPr="00B84DB4">
                    <w:rPr>
                      <w:sz w:val="16"/>
                      <w:szCs w:val="16"/>
                    </w:rPr>
                    <w:t xml:space="preserve"> 0000 600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9F2B2B" w:rsidRDefault="000C77D6" w:rsidP="00DB7DE4">
                  <w:pPr>
                    <w:jc w:val="right"/>
                    <w:rPr>
                      <w:bCs/>
                      <w:sz w:val="16"/>
                      <w:szCs w:val="16"/>
                    </w:rPr>
                  </w:pPr>
                  <w:r>
                    <w:rPr>
                      <w:bCs/>
                      <w:sz w:val="16"/>
                      <w:szCs w:val="16"/>
                    </w:rPr>
                    <w:t>48 608 937,74</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rFonts w:cs="Arial"/>
                      <w:color w:val="000000"/>
                      <w:sz w:val="16"/>
                      <w:szCs w:val="16"/>
                    </w:rPr>
                    <w:t>48 167 081,92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Уменьшение прочих остатков денежных средств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000 01 05 02 01 00 0000 610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9F2B2B" w:rsidRDefault="000C77D6" w:rsidP="00DB7DE4">
                  <w:pPr>
                    <w:jc w:val="right"/>
                    <w:rPr>
                      <w:bCs/>
                      <w:sz w:val="16"/>
                      <w:szCs w:val="16"/>
                    </w:rPr>
                  </w:pPr>
                  <w:r>
                    <w:rPr>
                      <w:bCs/>
                      <w:sz w:val="16"/>
                      <w:szCs w:val="16"/>
                    </w:rPr>
                    <w:t>48 608 937,74</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rFonts w:cs="Arial"/>
                      <w:color w:val="000000"/>
                      <w:sz w:val="16"/>
                      <w:szCs w:val="16"/>
                    </w:rPr>
                    <w:t>48 167 081,92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B84DB4" w:rsidRDefault="000C77D6" w:rsidP="00DB7DE4">
                  <w:pPr>
                    <w:jc w:val="both"/>
                    <w:rPr>
                      <w:bCs/>
                      <w:sz w:val="16"/>
                      <w:szCs w:val="16"/>
                    </w:rPr>
                  </w:pPr>
                  <w:r w:rsidRPr="00B84DB4">
                    <w:rPr>
                      <w:sz w:val="16"/>
                      <w:szCs w:val="16"/>
                    </w:rPr>
                    <w:t>Уменьшение прочих остатков денежных средств бюджета сельского поселения</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B84DB4" w:rsidRDefault="000C77D6" w:rsidP="00DB7DE4">
                  <w:pPr>
                    <w:jc w:val="center"/>
                    <w:rPr>
                      <w:sz w:val="16"/>
                      <w:szCs w:val="16"/>
                    </w:rPr>
                  </w:pPr>
                  <w:r w:rsidRPr="00B84DB4">
                    <w:rPr>
                      <w:sz w:val="16"/>
                      <w:szCs w:val="16"/>
                    </w:rPr>
                    <w:t>901 01 05 02 01 10 0000 610</w:t>
                  </w:r>
                </w:p>
              </w:tc>
              <w:tc>
                <w:tcPr>
                  <w:tcW w:w="1276" w:type="dxa"/>
                  <w:tcBorders>
                    <w:top w:val="single" w:sz="4" w:space="0" w:color="auto"/>
                    <w:left w:val="nil"/>
                    <w:bottom w:val="single" w:sz="4" w:space="0" w:color="auto"/>
                    <w:right w:val="single" w:sz="4" w:space="0" w:color="auto"/>
                  </w:tcBorders>
                  <w:shd w:val="clear" w:color="auto" w:fill="auto"/>
                  <w:noWrap/>
                </w:tcPr>
                <w:p w:rsidR="000C77D6" w:rsidRPr="009F2B2B" w:rsidRDefault="000C77D6" w:rsidP="00DB7DE4">
                  <w:pPr>
                    <w:jc w:val="right"/>
                    <w:rPr>
                      <w:bCs/>
                      <w:sz w:val="16"/>
                      <w:szCs w:val="16"/>
                    </w:rPr>
                  </w:pPr>
                  <w:r>
                    <w:rPr>
                      <w:bCs/>
                      <w:sz w:val="16"/>
                      <w:szCs w:val="16"/>
                    </w:rPr>
                    <w:t>48 608 937,74</w:t>
                  </w:r>
                </w:p>
              </w:tc>
              <w:tc>
                <w:tcPr>
                  <w:tcW w:w="1275" w:type="dxa"/>
                  <w:tcBorders>
                    <w:top w:val="single" w:sz="4" w:space="0" w:color="auto"/>
                    <w:left w:val="nil"/>
                    <w:bottom w:val="single" w:sz="4" w:space="0" w:color="auto"/>
                    <w:right w:val="single" w:sz="4" w:space="0" w:color="auto"/>
                  </w:tcBorders>
                  <w:shd w:val="clear" w:color="auto" w:fill="auto"/>
                </w:tcPr>
                <w:p w:rsidR="000C77D6" w:rsidRPr="00894413" w:rsidRDefault="000C77D6" w:rsidP="00DB7DE4">
                  <w:pPr>
                    <w:jc w:val="right"/>
                    <w:rPr>
                      <w:sz w:val="16"/>
                      <w:szCs w:val="16"/>
                    </w:rPr>
                  </w:pPr>
                  <w:r w:rsidRPr="00894413">
                    <w:rPr>
                      <w:rFonts w:cs="Arial"/>
                      <w:color w:val="000000"/>
                      <w:sz w:val="16"/>
                      <w:szCs w:val="16"/>
                    </w:rPr>
                    <w:t>48 167 081,92</w:t>
                  </w:r>
                </w:p>
              </w:tc>
            </w:tr>
            <w:tr w:rsidR="000C77D6" w:rsidRPr="009F2B2B" w:rsidTr="00DB7DE4">
              <w:trPr>
                <w:trHeight w:val="255"/>
              </w:trPr>
              <w:tc>
                <w:tcPr>
                  <w:tcW w:w="4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77D6" w:rsidRPr="009F2B2B" w:rsidRDefault="000C77D6" w:rsidP="00DB7DE4">
                  <w:pPr>
                    <w:jc w:val="both"/>
                    <w:rPr>
                      <w:b/>
                      <w:bCs/>
                      <w:sz w:val="16"/>
                      <w:szCs w:val="16"/>
                    </w:rPr>
                  </w:pPr>
                  <w:r w:rsidRPr="009F2B2B">
                    <w:rPr>
                      <w:b/>
                      <w:bCs/>
                      <w:sz w:val="16"/>
                      <w:szCs w:val="16"/>
                    </w:rPr>
                    <w:t>Всего</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0C77D6" w:rsidRPr="009F2B2B" w:rsidRDefault="000C77D6" w:rsidP="00DB7DE4">
                  <w:pPr>
                    <w:jc w:val="center"/>
                    <w:rPr>
                      <w:sz w:val="16"/>
                      <w:szCs w:val="16"/>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0C77D6" w:rsidRPr="009F2B2B" w:rsidRDefault="000C77D6" w:rsidP="00DB7DE4">
                  <w:pPr>
                    <w:jc w:val="right"/>
                    <w:rPr>
                      <w:sz w:val="16"/>
                      <w:szCs w:val="16"/>
                    </w:rPr>
                  </w:pPr>
                  <w:r>
                    <w:rPr>
                      <w:sz w:val="16"/>
                      <w:szCs w:val="16"/>
                    </w:rPr>
                    <w:t>456 979,74</w:t>
                  </w:r>
                </w:p>
              </w:tc>
              <w:tc>
                <w:tcPr>
                  <w:tcW w:w="1275" w:type="dxa"/>
                  <w:tcBorders>
                    <w:top w:val="single" w:sz="4" w:space="0" w:color="auto"/>
                    <w:left w:val="nil"/>
                    <w:bottom w:val="single" w:sz="4" w:space="0" w:color="auto"/>
                    <w:right w:val="single" w:sz="4" w:space="0" w:color="auto"/>
                  </w:tcBorders>
                  <w:shd w:val="clear" w:color="auto" w:fill="auto"/>
                  <w:vAlign w:val="bottom"/>
                </w:tcPr>
                <w:p w:rsidR="000C77D6" w:rsidRPr="009F2B2B" w:rsidRDefault="000C77D6" w:rsidP="00DB7DE4">
                  <w:pPr>
                    <w:jc w:val="right"/>
                    <w:rPr>
                      <w:sz w:val="16"/>
                      <w:szCs w:val="16"/>
                    </w:rPr>
                  </w:pPr>
                  <w:r>
                    <w:rPr>
                      <w:sz w:val="16"/>
                      <w:szCs w:val="16"/>
                    </w:rPr>
                    <w:t>265 733,20</w:t>
                  </w:r>
                </w:p>
              </w:tc>
            </w:tr>
          </w:tbl>
          <w:p w:rsidR="000C77D6" w:rsidRDefault="000C77D6" w:rsidP="00DB7DE4">
            <w:pPr>
              <w:pStyle w:val="ConsPlusTitle"/>
              <w:widowControl/>
              <w:jc w:val="center"/>
              <w:rPr>
                <w:rFonts w:ascii="Arial CYR" w:hAnsi="Arial CYR" w:cs="Arial CYR"/>
                <w:color w:val="000000"/>
              </w:rPr>
            </w:pPr>
          </w:p>
          <w:p w:rsidR="000C77D6" w:rsidRDefault="000C77D6" w:rsidP="00DB7DE4">
            <w:pPr>
              <w:pStyle w:val="ConsPlusTitle"/>
              <w:widowControl/>
              <w:jc w:val="center"/>
              <w:rPr>
                <w:rFonts w:ascii="Arial CYR" w:hAnsi="Arial CYR" w:cs="Arial CYR"/>
                <w:color w:val="000000"/>
              </w:rPr>
            </w:pPr>
          </w:p>
          <w:p w:rsidR="000C77D6" w:rsidRDefault="000C77D6" w:rsidP="00DB7DE4">
            <w:pPr>
              <w:pStyle w:val="ConsPlusTitle"/>
              <w:widowControl/>
              <w:jc w:val="center"/>
              <w:rPr>
                <w:rFonts w:ascii="Arial CYR" w:hAnsi="Arial CYR" w:cs="Arial CYR"/>
                <w:color w:val="000000"/>
              </w:rPr>
            </w:pPr>
          </w:p>
          <w:p w:rsidR="000C77D6" w:rsidRDefault="000C77D6" w:rsidP="00DB7DE4">
            <w:pPr>
              <w:pStyle w:val="ConsPlusTitle"/>
              <w:widowControl/>
              <w:jc w:val="center"/>
              <w:rPr>
                <w:rFonts w:ascii="Arial CYR" w:hAnsi="Arial CYR" w:cs="Arial CYR"/>
                <w:color w:val="000000"/>
              </w:rPr>
            </w:pPr>
          </w:p>
          <w:p w:rsidR="000C77D6" w:rsidRPr="00100383" w:rsidRDefault="000C77D6" w:rsidP="00DB7DE4">
            <w:pPr>
              <w:pStyle w:val="ConsPlusTitle"/>
              <w:widowControl/>
              <w:jc w:val="center"/>
              <w:rPr>
                <w:rFonts w:ascii="Times New Roman" w:hAnsi="Times New Roman" w:cs="Times New Roman"/>
                <w:color w:val="000000"/>
              </w:rPr>
            </w:pPr>
          </w:p>
          <w:p w:rsidR="000C77D6" w:rsidRPr="00100383" w:rsidRDefault="000C77D6" w:rsidP="00DB7DE4">
            <w:pPr>
              <w:rPr>
                <w:b/>
                <w:bCs/>
                <w:color w:val="000000"/>
                <w:sz w:val="16"/>
                <w:szCs w:val="16"/>
              </w:rPr>
            </w:pPr>
            <w:r w:rsidRPr="00100383">
              <w:rPr>
                <w:b/>
                <w:bCs/>
                <w:color w:val="000000"/>
                <w:sz w:val="16"/>
                <w:szCs w:val="16"/>
              </w:rPr>
              <w:t xml:space="preserve">                                         </w:t>
            </w:r>
          </w:p>
          <w:p w:rsidR="000C77D6" w:rsidRPr="00100383" w:rsidRDefault="000C77D6" w:rsidP="00DB7DE4">
            <w:pPr>
              <w:autoSpaceDE w:val="0"/>
              <w:autoSpaceDN w:val="0"/>
              <w:jc w:val="right"/>
              <w:rPr>
                <w:rFonts w:ascii="Arial CYR" w:hAnsi="Arial CYR" w:cs="Arial CYR"/>
                <w:color w:val="000000"/>
              </w:rPr>
            </w:pPr>
          </w:p>
        </w:tc>
      </w:tr>
      <w:tr w:rsidR="000C77D6" w:rsidRPr="00100383" w:rsidTr="00DB7DE4">
        <w:trPr>
          <w:trHeight w:val="240"/>
        </w:trPr>
        <w:tc>
          <w:tcPr>
            <w:tcW w:w="10498" w:type="dxa"/>
            <w:vMerge/>
            <w:vAlign w:val="center"/>
          </w:tcPr>
          <w:p w:rsidR="000C77D6" w:rsidRPr="00100383" w:rsidRDefault="000C77D6" w:rsidP="00DB7DE4">
            <w:pPr>
              <w:rPr>
                <w:rFonts w:ascii="Arial CYR" w:hAnsi="Arial CYR" w:cs="Arial CYR"/>
                <w:color w:val="000000"/>
              </w:rPr>
            </w:pPr>
          </w:p>
        </w:tc>
      </w:tr>
    </w:tbl>
    <w:p w:rsidR="000C77D6" w:rsidRPr="00100383" w:rsidRDefault="000C77D6" w:rsidP="000C77D6">
      <w:pPr>
        <w:pStyle w:val="21"/>
        <w:jc w:val="both"/>
        <w:rPr>
          <w:color w:val="000000"/>
        </w:rPr>
      </w:pPr>
    </w:p>
    <w:p w:rsidR="00C76566" w:rsidRDefault="00C76566"/>
    <w:sectPr w:rsidR="00C76566" w:rsidSect="00947049">
      <w:pgSz w:w="11906" w:h="16838" w:code="9"/>
      <w:pgMar w:top="1134" w:right="567" w:bottom="89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09BE0247"/>
    <w:multiLevelType w:val="multilevel"/>
    <w:tmpl w:val="38A6B8A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176"/>
        </w:tabs>
        <w:ind w:left="1176" w:hanging="720"/>
      </w:pPr>
      <w:rPr>
        <w:rFonts w:hint="default"/>
      </w:rPr>
    </w:lvl>
    <w:lvl w:ilvl="2">
      <w:start w:val="1"/>
      <w:numFmt w:val="decimal"/>
      <w:lvlText w:val="%1.%2.%3."/>
      <w:lvlJc w:val="left"/>
      <w:pPr>
        <w:tabs>
          <w:tab w:val="num" w:pos="1632"/>
        </w:tabs>
        <w:ind w:left="1632" w:hanging="720"/>
      </w:pPr>
      <w:rPr>
        <w:rFonts w:hint="default"/>
      </w:rPr>
    </w:lvl>
    <w:lvl w:ilvl="3">
      <w:start w:val="1"/>
      <w:numFmt w:val="decimal"/>
      <w:lvlText w:val="%1.%2.%3.%4."/>
      <w:lvlJc w:val="left"/>
      <w:pPr>
        <w:tabs>
          <w:tab w:val="num" w:pos="2448"/>
        </w:tabs>
        <w:ind w:left="2448" w:hanging="1080"/>
      </w:pPr>
      <w:rPr>
        <w:rFonts w:hint="default"/>
      </w:rPr>
    </w:lvl>
    <w:lvl w:ilvl="4">
      <w:start w:val="1"/>
      <w:numFmt w:val="decimal"/>
      <w:lvlText w:val="%1.%2.%3.%4.%5."/>
      <w:lvlJc w:val="left"/>
      <w:pPr>
        <w:tabs>
          <w:tab w:val="num" w:pos="2904"/>
        </w:tabs>
        <w:ind w:left="2904" w:hanging="1080"/>
      </w:pPr>
      <w:rPr>
        <w:rFonts w:hint="default"/>
      </w:rPr>
    </w:lvl>
    <w:lvl w:ilvl="5">
      <w:start w:val="1"/>
      <w:numFmt w:val="decimal"/>
      <w:lvlText w:val="%1.%2.%3.%4.%5.%6."/>
      <w:lvlJc w:val="left"/>
      <w:pPr>
        <w:tabs>
          <w:tab w:val="num" w:pos="3720"/>
        </w:tabs>
        <w:ind w:left="3720" w:hanging="1440"/>
      </w:pPr>
      <w:rPr>
        <w:rFonts w:hint="default"/>
      </w:rPr>
    </w:lvl>
    <w:lvl w:ilvl="6">
      <w:start w:val="1"/>
      <w:numFmt w:val="decimal"/>
      <w:lvlText w:val="%1.%2.%3.%4.%5.%6.%7."/>
      <w:lvlJc w:val="left"/>
      <w:pPr>
        <w:tabs>
          <w:tab w:val="num" w:pos="4536"/>
        </w:tabs>
        <w:ind w:left="4536" w:hanging="1800"/>
      </w:pPr>
      <w:rPr>
        <w:rFonts w:hint="default"/>
      </w:rPr>
    </w:lvl>
    <w:lvl w:ilvl="7">
      <w:start w:val="1"/>
      <w:numFmt w:val="decimal"/>
      <w:lvlText w:val="%1.%2.%3.%4.%5.%6.%7.%8."/>
      <w:lvlJc w:val="left"/>
      <w:pPr>
        <w:tabs>
          <w:tab w:val="num" w:pos="4992"/>
        </w:tabs>
        <w:ind w:left="4992" w:hanging="1800"/>
      </w:pPr>
      <w:rPr>
        <w:rFonts w:hint="default"/>
      </w:rPr>
    </w:lvl>
    <w:lvl w:ilvl="8">
      <w:start w:val="1"/>
      <w:numFmt w:val="decimal"/>
      <w:lvlText w:val="%1.%2.%3.%4.%5.%6.%7.%8.%9."/>
      <w:lvlJc w:val="left"/>
      <w:pPr>
        <w:tabs>
          <w:tab w:val="num" w:pos="5808"/>
        </w:tabs>
        <w:ind w:left="5808" w:hanging="2160"/>
      </w:pPr>
      <w:rPr>
        <w:rFonts w:hint="default"/>
      </w:rPr>
    </w:lvl>
  </w:abstractNum>
  <w:abstractNum w:abstractNumId="2">
    <w:nsid w:val="0E894924"/>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3">
    <w:nsid w:val="0E8F3F64"/>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4">
    <w:nsid w:val="0FD05BE2"/>
    <w:multiLevelType w:val="multilevel"/>
    <w:tmpl w:val="DE9A3BBA"/>
    <w:lvl w:ilvl="0">
      <w:start w:val="4"/>
      <w:numFmt w:val="decimal"/>
      <w:lvlText w:val="%1."/>
      <w:lvlJc w:val="left"/>
      <w:pPr>
        <w:tabs>
          <w:tab w:val="num" w:pos="420"/>
        </w:tabs>
        <w:ind w:left="420" w:hanging="420"/>
      </w:pPr>
      <w:rPr>
        <w:rFonts w:hint="default"/>
      </w:rPr>
    </w:lvl>
    <w:lvl w:ilvl="1">
      <w:start w:val="5"/>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5">
    <w:nsid w:val="18F51FB2"/>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6">
    <w:nsid w:val="1F46716D"/>
    <w:multiLevelType w:val="multilevel"/>
    <w:tmpl w:val="733A1970"/>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nsid w:val="25A5739B"/>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75A5CB8"/>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AD572CD"/>
    <w:multiLevelType w:val="multilevel"/>
    <w:tmpl w:val="D7EAB0EE"/>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nsid w:val="2B0D437A"/>
    <w:multiLevelType w:val="multilevel"/>
    <w:tmpl w:val="D7CC61C4"/>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nsid w:val="2FEB16A2"/>
    <w:multiLevelType w:val="multilevel"/>
    <w:tmpl w:val="DACC7078"/>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BC42185"/>
    <w:multiLevelType w:val="multilevel"/>
    <w:tmpl w:val="428074FC"/>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4">
    <w:nsid w:val="3CA82875"/>
    <w:multiLevelType w:val="multilevel"/>
    <w:tmpl w:val="6B0C2028"/>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15">
    <w:nsid w:val="4639409A"/>
    <w:multiLevelType w:val="multilevel"/>
    <w:tmpl w:val="088ADDD6"/>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6">
    <w:nsid w:val="48214BB1"/>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4C1B6FFD"/>
    <w:multiLevelType w:val="multilevel"/>
    <w:tmpl w:val="428074FC"/>
    <w:lvl w:ilvl="0">
      <w:start w:val="5"/>
      <w:numFmt w:val="decimal"/>
      <w:lvlText w:val="%1."/>
      <w:lvlJc w:val="left"/>
      <w:pPr>
        <w:tabs>
          <w:tab w:val="num" w:pos="420"/>
        </w:tabs>
        <w:ind w:left="420" w:hanging="420"/>
      </w:pPr>
      <w:rPr>
        <w:rFonts w:hint="default"/>
      </w:rPr>
    </w:lvl>
    <w:lvl w:ilvl="1">
      <w:start w:val="7"/>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8">
    <w:nsid w:val="51D0690D"/>
    <w:multiLevelType w:val="multilevel"/>
    <w:tmpl w:val="B3E01866"/>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8E6455A"/>
    <w:multiLevelType w:val="multilevel"/>
    <w:tmpl w:val="A836C288"/>
    <w:lvl w:ilvl="0">
      <w:start w:val="3"/>
      <w:numFmt w:val="decimal"/>
      <w:lvlText w:val="%1."/>
      <w:lvlJc w:val="left"/>
      <w:pPr>
        <w:tabs>
          <w:tab w:val="num" w:pos="420"/>
        </w:tabs>
        <w:ind w:left="420" w:hanging="420"/>
      </w:pPr>
      <w:rPr>
        <w:rFonts w:hint="default"/>
      </w:rPr>
    </w:lvl>
    <w:lvl w:ilvl="1">
      <w:start w:val="6"/>
      <w:numFmt w:val="decimal"/>
      <w:lvlText w:val="%1.%2."/>
      <w:lvlJc w:val="left"/>
      <w:pPr>
        <w:tabs>
          <w:tab w:val="num" w:pos="1233"/>
        </w:tabs>
        <w:ind w:left="1233" w:hanging="720"/>
      </w:pPr>
      <w:rPr>
        <w:rFonts w:hint="default"/>
      </w:rPr>
    </w:lvl>
    <w:lvl w:ilvl="2">
      <w:start w:val="1"/>
      <w:numFmt w:val="decimal"/>
      <w:lvlText w:val="%1.%2.%3."/>
      <w:lvlJc w:val="left"/>
      <w:pPr>
        <w:tabs>
          <w:tab w:val="num" w:pos="1746"/>
        </w:tabs>
        <w:ind w:left="1746" w:hanging="720"/>
      </w:pPr>
      <w:rPr>
        <w:rFonts w:hint="default"/>
      </w:rPr>
    </w:lvl>
    <w:lvl w:ilvl="3">
      <w:start w:val="1"/>
      <w:numFmt w:val="decimal"/>
      <w:lvlText w:val="%1.%2.%3.%4."/>
      <w:lvlJc w:val="left"/>
      <w:pPr>
        <w:tabs>
          <w:tab w:val="num" w:pos="2619"/>
        </w:tabs>
        <w:ind w:left="2619" w:hanging="1080"/>
      </w:pPr>
      <w:rPr>
        <w:rFonts w:hint="default"/>
      </w:rPr>
    </w:lvl>
    <w:lvl w:ilvl="4">
      <w:start w:val="1"/>
      <w:numFmt w:val="decimal"/>
      <w:lvlText w:val="%1.%2.%3.%4.%5."/>
      <w:lvlJc w:val="left"/>
      <w:pPr>
        <w:tabs>
          <w:tab w:val="num" w:pos="3132"/>
        </w:tabs>
        <w:ind w:left="3132" w:hanging="1080"/>
      </w:pPr>
      <w:rPr>
        <w:rFonts w:hint="default"/>
      </w:rPr>
    </w:lvl>
    <w:lvl w:ilvl="5">
      <w:start w:val="1"/>
      <w:numFmt w:val="decimal"/>
      <w:lvlText w:val="%1.%2.%3.%4.%5.%6."/>
      <w:lvlJc w:val="left"/>
      <w:pPr>
        <w:tabs>
          <w:tab w:val="num" w:pos="4005"/>
        </w:tabs>
        <w:ind w:left="4005" w:hanging="1440"/>
      </w:pPr>
      <w:rPr>
        <w:rFonts w:hint="default"/>
      </w:rPr>
    </w:lvl>
    <w:lvl w:ilvl="6">
      <w:start w:val="1"/>
      <w:numFmt w:val="decimal"/>
      <w:lvlText w:val="%1.%2.%3.%4.%5.%6.%7."/>
      <w:lvlJc w:val="left"/>
      <w:pPr>
        <w:tabs>
          <w:tab w:val="num" w:pos="4878"/>
        </w:tabs>
        <w:ind w:left="4878" w:hanging="1800"/>
      </w:pPr>
      <w:rPr>
        <w:rFonts w:hint="default"/>
      </w:rPr>
    </w:lvl>
    <w:lvl w:ilvl="7">
      <w:start w:val="1"/>
      <w:numFmt w:val="decimal"/>
      <w:lvlText w:val="%1.%2.%3.%4.%5.%6.%7.%8."/>
      <w:lvlJc w:val="left"/>
      <w:pPr>
        <w:tabs>
          <w:tab w:val="num" w:pos="5391"/>
        </w:tabs>
        <w:ind w:left="5391" w:hanging="1800"/>
      </w:pPr>
      <w:rPr>
        <w:rFonts w:hint="default"/>
      </w:rPr>
    </w:lvl>
    <w:lvl w:ilvl="8">
      <w:start w:val="1"/>
      <w:numFmt w:val="decimal"/>
      <w:lvlText w:val="%1.%2.%3.%4.%5.%6.%7.%8.%9."/>
      <w:lvlJc w:val="left"/>
      <w:pPr>
        <w:tabs>
          <w:tab w:val="num" w:pos="6264"/>
        </w:tabs>
        <w:ind w:left="6264" w:hanging="2160"/>
      </w:pPr>
      <w:rPr>
        <w:rFonts w:hint="default"/>
      </w:rPr>
    </w:lvl>
  </w:abstractNum>
  <w:abstractNum w:abstractNumId="20">
    <w:nsid w:val="63422901"/>
    <w:multiLevelType w:val="hybridMultilevel"/>
    <w:tmpl w:val="8E92D92A"/>
    <w:lvl w:ilvl="0" w:tplc="0419000F">
      <w:start w:val="1"/>
      <w:numFmt w:val="decimal"/>
      <w:lvlText w:val="%1."/>
      <w:lvlJc w:val="left"/>
      <w:pPr>
        <w:tabs>
          <w:tab w:val="num" w:pos="1140"/>
        </w:tabs>
        <w:ind w:left="1140" w:hanging="420"/>
      </w:pPr>
      <w:rPr>
        <w:b w:val="0"/>
        <w:bCs/>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6A09315C"/>
    <w:multiLevelType w:val="multilevel"/>
    <w:tmpl w:val="5B20430C"/>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22">
    <w:nsid w:val="71831079"/>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3">
    <w:nsid w:val="723E00D4"/>
    <w:multiLevelType w:val="multilevel"/>
    <w:tmpl w:val="6B0C2028"/>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4">
    <w:nsid w:val="76573CF3"/>
    <w:multiLevelType w:val="multilevel"/>
    <w:tmpl w:val="DE9A3BBA"/>
    <w:lvl w:ilvl="0">
      <w:start w:val="4"/>
      <w:numFmt w:val="decimal"/>
      <w:lvlText w:val="%1."/>
      <w:lvlJc w:val="left"/>
      <w:pPr>
        <w:tabs>
          <w:tab w:val="num" w:pos="420"/>
        </w:tabs>
        <w:ind w:left="420" w:hanging="420"/>
      </w:pPr>
      <w:rPr>
        <w:rFonts w:hint="default"/>
      </w:rPr>
    </w:lvl>
    <w:lvl w:ilvl="1">
      <w:start w:val="5"/>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abstractNumId w:val="11"/>
  </w:num>
  <w:num w:numId="2">
    <w:abstractNumId w:val="24"/>
  </w:num>
  <w:num w:numId="3">
    <w:abstractNumId w:val="10"/>
  </w:num>
  <w:num w:numId="4">
    <w:abstractNumId w:val="5"/>
  </w:num>
  <w:num w:numId="5">
    <w:abstractNumId w:val="4"/>
  </w:num>
  <w:num w:numId="6">
    <w:abstractNumId w:val="8"/>
  </w:num>
  <w:num w:numId="7">
    <w:abstractNumId w:val="16"/>
  </w:num>
  <w:num w:numId="8">
    <w:abstractNumId w:val="7"/>
  </w:num>
  <w:num w:numId="9">
    <w:abstractNumId w:val="18"/>
  </w:num>
  <w:num w:numId="10">
    <w:abstractNumId w:val="19"/>
  </w:num>
  <w:num w:numId="11">
    <w:abstractNumId w:val="21"/>
  </w:num>
  <w:num w:numId="12">
    <w:abstractNumId w:val="3"/>
  </w:num>
  <w:num w:numId="13">
    <w:abstractNumId w:val="9"/>
  </w:num>
  <w:num w:numId="14">
    <w:abstractNumId w:val="6"/>
  </w:num>
  <w:num w:numId="15">
    <w:abstractNumId w:val="15"/>
  </w:num>
  <w:num w:numId="16">
    <w:abstractNumId w:val="22"/>
  </w:num>
  <w:num w:numId="17">
    <w:abstractNumId w:val="23"/>
  </w:num>
  <w:num w:numId="18">
    <w:abstractNumId w:val="2"/>
  </w:num>
  <w:num w:numId="19">
    <w:abstractNumId w:val="14"/>
  </w:num>
  <w:num w:numId="20">
    <w:abstractNumId w:val="13"/>
  </w:num>
  <w:num w:numId="21">
    <w:abstractNumId w:val="17"/>
  </w:num>
  <w:num w:numId="22">
    <w:abstractNumId w:val="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77D6"/>
    <w:rsid w:val="00000B96"/>
    <w:rsid w:val="00001277"/>
    <w:rsid w:val="00001507"/>
    <w:rsid w:val="00001EA7"/>
    <w:rsid w:val="000046BB"/>
    <w:rsid w:val="00004DAA"/>
    <w:rsid w:val="00006DDE"/>
    <w:rsid w:val="00015A62"/>
    <w:rsid w:val="0001607E"/>
    <w:rsid w:val="00021A8E"/>
    <w:rsid w:val="000227CF"/>
    <w:rsid w:val="00023583"/>
    <w:rsid w:val="00024E08"/>
    <w:rsid w:val="000252BD"/>
    <w:rsid w:val="000260A0"/>
    <w:rsid w:val="00032B7F"/>
    <w:rsid w:val="00033121"/>
    <w:rsid w:val="00033199"/>
    <w:rsid w:val="000342D9"/>
    <w:rsid w:val="00034692"/>
    <w:rsid w:val="00036684"/>
    <w:rsid w:val="00043036"/>
    <w:rsid w:val="00043B92"/>
    <w:rsid w:val="000505ED"/>
    <w:rsid w:val="000507FD"/>
    <w:rsid w:val="0005222C"/>
    <w:rsid w:val="00053B5F"/>
    <w:rsid w:val="00054513"/>
    <w:rsid w:val="000551EE"/>
    <w:rsid w:val="00055B22"/>
    <w:rsid w:val="00055E70"/>
    <w:rsid w:val="00056946"/>
    <w:rsid w:val="00057753"/>
    <w:rsid w:val="00062AE4"/>
    <w:rsid w:val="00062C88"/>
    <w:rsid w:val="00066824"/>
    <w:rsid w:val="00073795"/>
    <w:rsid w:val="00073A86"/>
    <w:rsid w:val="00073E9F"/>
    <w:rsid w:val="000757E3"/>
    <w:rsid w:val="00076F03"/>
    <w:rsid w:val="00077081"/>
    <w:rsid w:val="00077CE0"/>
    <w:rsid w:val="000842F1"/>
    <w:rsid w:val="0009021C"/>
    <w:rsid w:val="00091A50"/>
    <w:rsid w:val="00091AF8"/>
    <w:rsid w:val="00096012"/>
    <w:rsid w:val="000975B5"/>
    <w:rsid w:val="00097862"/>
    <w:rsid w:val="000A03BC"/>
    <w:rsid w:val="000A2A5D"/>
    <w:rsid w:val="000A35D4"/>
    <w:rsid w:val="000A36A6"/>
    <w:rsid w:val="000A36DB"/>
    <w:rsid w:val="000A48FE"/>
    <w:rsid w:val="000A6025"/>
    <w:rsid w:val="000B08FB"/>
    <w:rsid w:val="000B1898"/>
    <w:rsid w:val="000B31C4"/>
    <w:rsid w:val="000B3F16"/>
    <w:rsid w:val="000B747D"/>
    <w:rsid w:val="000B798B"/>
    <w:rsid w:val="000C524E"/>
    <w:rsid w:val="000C77D6"/>
    <w:rsid w:val="000D132D"/>
    <w:rsid w:val="000D196C"/>
    <w:rsid w:val="000D1A84"/>
    <w:rsid w:val="000D3300"/>
    <w:rsid w:val="000D42D0"/>
    <w:rsid w:val="000D5D23"/>
    <w:rsid w:val="000D6725"/>
    <w:rsid w:val="000E0006"/>
    <w:rsid w:val="000E30A9"/>
    <w:rsid w:val="000F0B64"/>
    <w:rsid w:val="000F2966"/>
    <w:rsid w:val="000F2CE5"/>
    <w:rsid w:val="000F4A5E"/>
    <w:rsid w:val="000F4B0E"/>
    <w:rsid w:val="000F5B75"/>
    <w:rsid w:val="000F6C89"/>
    <w:rsid w:val="00100924"/>
    <w:rsid w:val="00100971"/>
    <w:rsid w:val="00100D33"/>
    <w:rsid w:val="00102E22"/>
    <w:rsid w:val="001033D9"/>
    <w:rsid w:val="001043A5"/>
    <w:rsid w:val="00104EFA"/>
    <w:rsid w:val="00114624"/>
    <w:rsid w:val="001153BB"/>
    <w:rsid w:val="00116CBA"/>
    <w:rsid w:val="001201EF"/>
    <w:rsid w:val="0012686E"/>
    <w:rsid w:val="00136C97"/>
    <w:rsid w:val="00141985"/>
    <w:rsid w:val="00143D10"/>
    <w:rsid w:val="001456D4"/>
    <w:rsid w:val="001572E2"/>
    <w:rsid w:val="00157EEB"/>
    <w:rsid w:val="001604E6"/>
    <w:rsid w:val="001617B8"/>
    <w:rsid w:val="00164F4A"/>
    <w:rsid w:val="00165C32"/>
    <w:rsid w:val="001671BD"/>
    <w:rsid w:val="001700FD"/>
    <w:rsid w:val="00170203"/>
    <w:rsid w:val="001731C5"/>
    <w:rsid w:val="001763B8"/>
    <w:rsid w:val="001810BA"/>
    <w:rsid w:val="00183621"/>
    <w:rsid w:val="00185047"/>
    <w:rsid w:val="00187D2C"/>
    <w:rsid w:val="0019480D"/>
    <w:rsid w:val="00195CEC"/>
    <w:rsid w:val="0019658C"/>
    <w:rsid w:val="001A02AB"/>
    <w:rsid w:val="001A19B4"/>
    <w:rsid w:val="001A64D1"/>
    <w:rsid w:val="001A6502"/>
    <w:rsid w:val="001B538F"/>
    <w:rsid w:val="001B7D25"/>
    <w:rsid w:val="001C0063"/>
    <w:rsid w:val="001C0369"/>
    <w:rsid w:val="001C2C31"/>
    <w:rsid w:val="001C31D4"/>
    <w:rsid w:val="001C4892"/>
    <w:rsid w:val="001C5837"/>
    <w:rsid w:val="001D0BDA"/>
    <w:rsid w:val="001D30DD"/>
    <w:rsid w:val="001D4835"/>
    <w:rsid w:val="001D648B"/>
    <w:rsid w:val="001D6F71"/>
    <w:rsid w:val="001D70D0"/>
    <w:rsid w:val="001D72F6"/>
    <w:rsid w:val="001E3CDA"/>
    <w:rsid w:val="001E3FC1"/>
    <w:rsid w:val="001F7343"/>
    <w:rsid w:val="001F7C16"/>
    <w:rsid w:val="0020312E"/>
    <w:rsid w:val="00204E4C"/>
    <w:rsid w:val="002053FD"/>
    <w:rsid w:val="00206A26"/>
    <w:rsid w:val="002230FD"/>
    <w:rsid w:val="002258C2"/>
    <w:rsid w:val="00230A7E"/>
    <w:rsid w:val="00230AD4"/>
    <w:rsid w:val="00232B1C"/>
    <w:rsid w:val="00232F13"/>
    <w:rsid w:val="00234F31"/>
    <w:rsid w:val="002370BF"/>
    <w:rsid w:val="0023767A"/>
    <w:rsid w:val="002475DC"/>
    <w:rsid w:val="00247B13"/>
    <w:rsid w:val="00256398"/>
    <w:rsid w:val="00257409"/>
    <w:rsid w:val="0026133A"/>
    <w:rsid w:val="00262F80"/>
    <w:rsid w:val="00265373"/>
    <w:rsid w:val="00265E6B"/>
    <w:rsid w:val="00272430"/>
    <w:rsid w:val="002732D9"/>
    <w:rsid w:val="002751E3"/>
    <w:rsid w:val="00276016"/>
    <w:rsid w:val="00277002"/>
    <w:rsid w:val="00284AFC"/>
    <w:rsid w:val="00284CFC"/>
    <w:rsid w:val="0028517F"/>
    <w:rsid w:val="002867C3"/>
    <w:rsid w:val="002870CA"/>
    <w:rsid w:val="002875BD"/>
    <w:rsid w:val="00287E80"/>
    <w:rsid w:val="002A15CE"/>
    <w:rsid w:val="002A73CC"/>
    <w:rsid w:val="002A7795"/>
    <w:rsid w:val="002B5BDC"/>
    <w:rsid w:val="002C163A"/>
    <w:rsid w:val="002C52D8"/>
    <w:rsid w:val="002C5D6F"/>
    <w:rsid w:val="002D084C"/>
    <w:rsid w:val="002D0F55"/>
    <w:rsid w:val="002D330F"/>
    <w:rsid w:val="002D361A"/>
    <w:rsid w:val="002D4F72"/>
    <w:rsid w:val="002D75DE"/>
    <w:rsid w:val="002D7D6C"/>
    <w:rsid w:val="002E3BC4"/>
    <w:rsid w:val="002F6FB7"/>
    <w:rsid w:val="002F75B8"/>
    <w:rsid w:val="0030101F"/>
    <w:rsid w:val="003012DD"/>
    <w:rsid w:val="00305720"/>
    <w:rsid w:val="00306642"/>
    <w:rsid w:val="0030668D"/>
    <w:rsid w:val="00307745"/>
    <w:rsid w:val="00307DCA"/>
    <w:rsid w:val="0031242B"/>
    <w:rsid w:val="00313652"/>
    <w:rsid w:val="00315A76"/>
    <w:rsid w:val="00316FAD"/>
    <w:rsid w:val="0032292D"/>
    <w:rsid w:val="0033043F"/>
    <w:rsid w:val="00331FF3"/>
    <w:rsid w:val="00335AB5"/>
    <w:rsid w:val="003405B4"/>
    <w:rsid w:val="003413C6"/>
    <w:rsid w:val="00341434"/>
    <w:rsid w:val="00342459"/>
    <w:rsid w:val="003574AB"/>
    <w:rsid w:val="00360217"/>
    <w:rsid w:val="00367EF0"/>
    <w:rsid w:val="0037326D"/>
    <w:rsid w:val="00382EC3"/>
    <w:rsid w:val="00385B0C"/>
    <w:rsid w:val="003874EF"/>
    <w:rsid w:val="00392C25"/>
    <w:rsid w:val="00393ADD"/>
    <w:rsid w:val="00396F3B"/>
    <w:rsid w:val="00397F0C"/>
    <w:rsid w:val="003A246A"/>
    <w:rsid w:val="003A4C94"/>
    <w:rsid w:val="003A50D2"/>
    <w:rsid w:val="003A7D92"/>
    <w:rsid w:val="003A7EBA"/>
    <w:rsid w:val="003B262F"/>
    <w:rsid w:val="003B2789"/>
    <w:rsid w:val="003B39D9"/>
    <w:rsid w:val="003B6047"/>
    <w:rsid w:val="003C3487"/>
    <w:rsid w:val="003C6183"/>
    <w:rsid w:val="003D1FD1"/>
    <w:rsid w:val="003D45CC"/>
    <w:rsid w:val="003D4AA9"/>
    <w:rsid w:val="003D717C"/>
    <w:rsid w:val="003D7936"/>
    <w:rsid w:val="003E0B76"/>
    <w:rsid w:val="003E7B40"/>
    <w:rsid w:val="003F482B"/>
    <w:rsid w:val="004034C4"/>
    <w:rsid w:val="00404451"/>
    <w:rsid w:val="00413F64"/>
    <w:rsid w:val="0041426B"/>
    <w:rsid w:val="004167CB"/>
    <w:rsid w:val="00423FCE"/>
    <w:rsid w:val="00424038"/>
    <w:rsid w:val="0042482C"/>
    <w:rsid w:val="0042515C"/>
    <w:rsid w:val="00425DF8"/>
    <w:rsid w:val="00425F32"/>
    <w:rsid w:val="00427D18"/>
    <w:rsid w:val="00432CE8"/>
    <w:rsid w:val="00433DE1"/>
    <w:rsid w:val="00437145"/>
    <w:rsid w:val="00437F3C"/>
    <w:rsid w:val="0044081E"/>
    <w:rsid w:val="004412B8"/>
    <w:rsid w:val="00445C4B"/>
    <w:rsid w:val="00451057"/>
    <w:rsid w:val="004518FC"/>
    <w:rsid w:val="004576FF"/>
    <w:rsid w:val="00457980"/>
    <w:rsid w:val="004608F0"/>
    <w:rsid w:val="00463520"/>
    <w:rsid w:val="00464833"/>
    <w:rsid w:val="004742A2"/>
    <w:rsid w:val="00475523"/>
    <w:rsid w:val="004759C9"/>
    <w:rsid w:val="00480211"/>
    <w:rsid w:val="00490051"/>
    <w:rsid w:val="00492189"/>
    <w:rsid w:val="004934E8"/>
    <w:rsid w:val="00493D7C"/>
    <w:rsid w:val="00494637"/>
    <w:rsid w:val="00496B6E"/>
    <w:rsid w:val="004A0197"/>
    <w:rsid w:val="004A31BD"/>
    <w:rsid w:val="004A3678"/>
    <w:rsid w:val="004B3509"/>
    <w:rsid w:val="004B65DC"/>
    <w:rsid w:val="004C1672"/>
    <w:rsid w:val="004C23D7"/>
    <w:rsid w:val="004C72AC"/>
    <w:rsid w:val="004D334A"/>
    <w:rsid w:val="004D38AA"/>
    <w:rsid w:val="004E02DA"/>
    <w:rsid w:val="004E4248"/>
    <w:rsid w:val="004E44AC"/>
    <w:rsid w:val="004E6BC1"/>
    <w:rsid w:val="004E7921"/>
    <w:rsid w:val="004E7B44"/>
    <w:rsid w:val="004E7D53"/>
    <w:rsid w:val="004F0B0E"/>
    <w:rsid w:val="004F1945"/>
    <w:rsid w:val="004F2009"/>
    <w:rsid w:val="004F2627"/>
    <w:rsid w:val="004F2825"/>
    <w:rsid w:val="004F3074"/>
    <w:rsid w:val="004F3756"/>
    <w:rsid w:val="004F6675"/>
    <w:rsid w:val="00500D07"/>
    <w:rsid w:val="00501889"/>
    <w:rsid w:val="0050279C"/>
    <w:rsid w:val="00503A83"/>
    <w:rsid w:val="00507125"/>
    <w:rsid w:val="0050770D"/>
    <w:rsid w:val="00512556"/>
    <w:rsid w:val="005171D4"/>
    <w:rsid w:val="00517A3D"/>
    <w:rsid w:val="00523345"/>
    <w:rsid w:val="00523879"/>
    <w:rsid w:val="00524BF8"/>
    <w:rsid w:val="00524D3B"/>
    <w:rsid w:val="00524D53"/>
    <w:rsid w:val="00525B89"/>
    <w:rsid w:val="00525BD8"/>
    <w:rsid w:val="0052628C"/>
    <w:rsid w:val="0053070A"/>
    <w:rsid w:val="005321B1"/>
    <w:rsid w:val="00532A5E"/>
    <w:rsid w:val="00535AA5"/>
    <w:rsid w:val="00537CC1"/>
    <w:rsid w:val="00540084"/>
    <w:rsid w:val="00543E15"/>
    <w:rsid w:val="00544886"/>
    <w:rsid w:val="00545720"/>
    <w:rsid w:val="00545D1E"/>
    <w:rsid w:val="00547C61"/>
    <w:rsid w:val="005501E1"/>
    <w:rsid w:val="00551977"/>
    <w:rsid w:val="005576E6"/>
    <w:rsid w:val="00557FEE"/>
    <w:rsid w:val="00564896"/>
    <w:rsid w:val="005655CD"/>
    <w:rsid w:val="00572BFB"/>
    <w:rsid w:val="0057360D"/>
    <w:rsid w:val="00577FE4"/>
    <w:rsid w:val="00580722"/>
    <w:rsid w:val="00583E27"/>
    <w:rsid w:val="005914B3"/>
    <w:rsid w:val="005928E6"/>
    <w:rsid w:val="0059537B"/>
    <w:rsid w:val="00595E34"/>
    <w:rsid w:val="00596833"/>
    <w:rsid w:val="0059765F"/>
    <w:rsid w:val="005A1F52"/>
    <w:rsid w:val="005A3046"/>
    <w:rsid w:val="005A479E"/>
    <w:rsid w:val="005A63D5"/>
    <w:rsid w:val="005B6E24"/>
    <w:rsid w:val="005C087F"/>
    <w:rsid w:val="005C217B"/>
    <w:rsid w:val="005C223E"/>
    <w:rsid w:val="005C2FB7"/>
    <w:rsid w:val="005C4EE7"/>
    <w:rsid w:val="005C61E0"/>
    <w:rsid w:val="005C7F6C"/>
    <w:rsid w:val="005D1B19"/>
    <w:rsid w:val="005D3226"/>
    <w:rsid w:val="005E2296"/>
    <w:rsid w:val="005E26F2"/>
    <w:rsid w:val="005E4C30"/>
    <w:rsid w:val="005E5258"/>
    <w:rsid w:val="005E5E52"/>
    <w:rsid w:val="005F248B"/>
    <w:rsid w:val="005F5423"/>
    <w:rsid w:val="005F55A6"/>
    <w:rsid w:val="005F5D85"/>
    <w:rsid w:val="00600556"/>
    <w:rsid w:val="00600A7B"/>
    <w:rsid w:val="00604548"/>
    <w:rsid w:val="00605792"/>
    <w:rsid w:val="006057C1"/>
    <w:rsid w:val="00605F03"/>
    <w:rsid w:val="0061008D"/>
    <w:rsid w:val="006105BA"/>
    <w:rsid w:val="00613DFE"/>
    <w:rsid w:val="006140E0"/>
    <w:rsid w:val="00614A96"/>
    <w:rsid w:val="00615247"/>
    <w:rsid w:val="00615EF5"/>
    <w:rsid w:val="00616D25"/>
    <w:rsid w:val="0061785E"/>
    <w:rsid w:val="00620142"/>
    <w:rsid w:val="00620ABF"/>
    <w:rsid w:val="00623F45"/>
    <w:rsid w:val="0062416A"/>
    <w:rsid w:val="00624B6D"/>
    <w:rsid w:val="0063013C"/>
    <w:rsid w:val="00631662"/>
    <w:rsid w:val="00633CDF"/>
    <w:rsid w:val="00636340"/>
    <w:rsid w:val="00637694"/>
    <w:rsid w:val="006402FC"/>
    <w:rsid w:val="006438A0"/>
    <w:rsid w:val="006456B1"/>
    <w:rsid w:val="00653336"/>
    <w:rsid w:val="006536B9"/>
    <w:rsid w:val="00654A2B"/>
    <w:rsid w:val="006558F0"/>
    <w:rsid w:val="0065776C"/>
    <w:rsid w:val="00660A5C"/>
    <w:rsid w:val="00660E44"/>
    <w:rsid w:val="00662180"/>
    <w:rsid w:val="006623E2"/>
    <w:rsid w:val="0066537C"/>
    <w:rsid w:val="00673ACC"/>
    <w:rsid w:val="00674A5C"/>
    <w:rsid w:val="00682241"/>
    <w:rsid w:val="006822DA"/>
    <w:rsid w:val="0068541F"/>
    <w:rsid w:val="0068699D"/>
    <w:rsid w:val="00691475"/>
    <w:rsid w:val="00692A0F"/>
    <w:rsid w:val="0069369A"/>
    <w:rsid w:val="00693BAE"/>
    <w:rsid w:val="006A70D6"/>
    <w:rsid w:val="006A7B37"/>
    <w:rsid w:val="006A7E0B"/>
    <w:rsid w:val="006B0079"/>
    <w:rsid w:val="006C4F2F"/>
    <w:rsid w:val="006D0B29"/>
    <w:rsid w:val="006D3F19"/>
    <w:rsid w:val="006D5CAD"/>
    <w:rsid w:val="006E438C"/>
    <w:rsid w:val="006E7EA6"/>
    <w:rsid w:val="006F12E2"/>
    <w:rsid w:val="006F1741"/>
    <w:rsid w:val="006F1A81"/>
    <w:rsid w:val="006F59E6"/>
    <w:rsid w:val="006F7577"/>
    <w:rsid w:val="006F7E26"/>
    <w:rsid w:val="007028D4"/>
    <w:rsid w:val="0070326B"/>
    <w:rsid w:val="00705100"/>
    <w:rsid w:val="00710DD5"/>
    <w:rsid w:val="00711086"/>
    <w:rsid w:val="007127DC"/>
    <w:rsid w:val="00713636"/>
    <w:rsid w:val="007209AC"/>
    <w:rsid w:val="00720DB0"/>
    <w:rsid w:val="0072348F"/>
    <w:rsid w:val="007279A0"/>
    <w:rsid w:val="00734BF9"/>
    <w:rsid w:val="00735D3D"/>
    <w:rsid w:val="0075422A"/>
    <w:rsid w:val="00755FE8"/>
    <w:rsid w:val="00755FF8"/>
    <w:rsid w:val="007568A0"/>
    <w:rsid w:val="00761223"/>
    <w:rsid w:val="00762AB4"/>
    <w:rsid w:val="00762F85"/>
    <w:rsid w:val="007633BA"/>
    <w:rsid w:val="007634FD"/>
    <w:rsid w:val="00770D95"/>
    <w:rsid w:val="00773921"/>
    <w:rsid w:val="00777E6E"/>
    <w:rsid w:val="00777E82"/>
    <w:rsid w:val="00781627"/>
    <w:rsid w:val="007861CC"/>
    <w:rsid w:val="00786924"/>
    <w:rsid w:val="007907E0"/>
    <w:rsid w:val="0079336A"/>
    <w:rsid w:val="007971DC"/>
    <w:rsid w:val="007A0C26"/>
    <w:rsid w:val="007A43E5"/>
    <w:rsid w:val="007B0544"/>
    <w:rsid w:val="007B78B8"/>
    <w:rsid w:val="007C063C"/>
    <w:rsid w:val="007C1A0A"/>
    <w:rsid w:val="007C55F1"/>
    <w:rsid w:val="007C5F5B"/>
    <w:rsid w:val="007C660F"/>
    <w:rsid w:val="007D37B5"/>
    <w:rsid w:val="007D7EA4"/>
    <w:rsid w:val="007E177B"/>
    <w:rsid w:val="007E2744"/>
    <w:rsid w:val="007E3E9C"/>
    <w:rsid w:val="007E7F12"/>
    <w:rsid w:val="007F13F6"/>
    <w:rsid w:val="007F559E"/>
    <w:rsid w:val="007F5BB3"/>
    <w:rsid w:val="007F5D9C"/>
    <w:rsid w:val="008012C1"/>
    <w:rsid w:val="008021D4"/>
    <w:rsid w:val="00806FFB"/>
    <w:rsid w:val="008111E8"/>
    <w:rsid w:val="008112A6"/>
    <w:rsid w:val="008138E2"/>
    <w:rsid w:val="00813F09"/>
    <w:rsid w:val="008176D5"/>
    <w:rsid w:val="00817C0E"/>
    <w:rsid w:val="00821EF1"/>
    <w:rsid w:val="00823A00"/>
    <w:rsid w:val="008241AB"/>
    <w:rsid w:val="00827AB3"/>
    <w:rsid w:val="00827B93"/>
    <w:rsid w:val="0083086D"/>
    <w:rsid w:val="00832896"/>
    <w:rsid w:val="00832AA3"/>
    <w:rsid w:val="00833697"/>
    <w:rsid w:val="00834191"/>
    <w:rsid w:val="00834343"/>
    <w:rsid w:val="008356B2"/>
    <w:rsid w:val="008370B8"/>
    <w:rsid w:val="00837F32"/>
    <w:rsid w:val="00841A64"/>
    <w:rsid w:val="0084371B"/>
    <w:rsid w:val="00844384"/>
    <w:rsid w:val="00854621"/>
    <w:rsid w:val="00855A9D"/>
    <w:rsid w:val="00861EDC"/>
    <w:rsid w:val="008657A8"/>
    <w:rsid w:val="00866D27"/>
    <w:rsid w:val="008738D0"/>
    <w:rsid w:val="00874FCC"/>
    <w:rsid w:val="008762BD"/>
    <w:rsid w:val="008774A4"/>
    <w:rsid w:val="00882FA2"/>
    <w:rsid w:val="00885FA2"/>
    <w:rsid w:val="00886A35"/>
    <w:rsid w:val="00886AA4"/>
    <w:rsid w:val="00886E14"/>
    <w:rsid w:val="00887E02"/>
    <w:rsid w:val="00892AC1"/>
    <w:rsid w:val="008943FE"/>
    <w:rsid w:val="0089749F"/>
    <w:rsid w:val="008A1F1B"/>
    <w:rsid w:val="008A28E6"/>
    <w:rsid w:val="008A3A4C"/>
    <w:rsid w:val="008B1099"/>
    <w:rsid w:val="008B38BE"/>
    <w:rsid w:val="008C02DA"/>
    <w:rsid w:val="008C1CAA"/>
    <w:rsid w:val="008C31E4"/>
    <w:rsid w:val="008C5D47"/>
    <w:rsid w:val="008C6671"/>
    <w:rsid w:val="008D0D6D"/>
    <w:rsid w:val="008D0E9F"/>
    <w:rsid w:val="008D0EAB"/>
    <w:rsid w:val="008D1AD8"/>
    <w:rsid w:val="008E0C53"/>
    <w:rsid w:val="008E35FC"/>
    <w:rsid w:val="008E40DC"/>
    <w:rsid w:val="008E4772"/>
    <w:rsid w:val="008F494E"/>
    <w:rsid w:val="008F6C64"/>
    <w:rsid w:val="009010C3"/>
    <w:rsid w:val="009023A0"/>
    <w:rsid w:val="0090323A"/>
    <w:rsid w:val="009036C1"/>
    <w:rsid w:val="00903DF7"/>
    <w:rsid w:val="0090699E"/>
    <w:rsid w:val="00906DED"/>
    <w:rsid w:val="00913E2A"/>
    <w:rsid w:val="00914D57"/>
    <w:rsid w:val="00935A06"/>
    <w:rsid w:val="00942E00"/>
    <w:rsid w:val="00943214"/>
    <w:rsid w:val="0094327A"/>
    <w:rsid w:val="00944047"/>
    <w:rsid w:val="00947A4B"/>
    <w:rsid w:val="00950558"/>
    <w:rsid w:val="00951B67"/>
    <w:rsid w:val="009577CA"/>
    <w:rsid w:val="0096101B"/>
    <w:rsid w:val="0097592A"/>
    <w:rsid w:val="0097625D"/>
    <w:rsid w:val="00976DF1"/>
    <w:rsid w:val="00980D12"/>
    <w:rsid w:val="00982EB5"/>
    <w:rsid w:val="00982F7C"/>
    <w:rsid w:val="009878D8"/>
    <w:rsid w:val="00990279"/>
    <w:rsid w:val="00990987"/>
    <w:rsid w:val="00997FD5"/>
    <w:rsid w:val="009A0565"/>
    <w:rsid w:val="009A4BE7"/>
    <w:rsid w:val="009A5C60"/>
    <w:rsid w:val="009A6D56"/>
    <w:rsid w:val="009A773C"/>
    <w:rsid w:val="009B1BBB"/>
    <w:rsid w:val="009B3FD2"/>
    <w:rsid w:val="009B46AA"/>
    <w:rsid w:val="009B590F"/>
    <w:rsid w:val="009B6299"/>
    <w:rsid w:val="009B6D67"/>
    <w:rsid w:val="009B75BF"/>
    <w:rsid w:val="009B7A10"/>
    <w:rsid w:val="009C0E64"/>
    <w:rsid w:val="009C1492"/>
    <w:rsid w:val="009C16D0"/>
    <w:rsid w:val="009C21CB"/>
    <w:rsid w:val="009C2810"/>
    <w:rsid w:val="009D061A"/>
    <w:rsid w:val="009D2CB8"/>
    <w:rsid w:val="009D2E47"/>
    <w:rsid w:val="009D4C06"/>
    <w:rsid w:val="009D594D"/>
    <w:rsid w:val="009E1AFD"/>
    <w:rsid w:val="009E36B6"/>
    <w:rsid w:val="009E5A33"/>
    <w:rsid w:val="009F04D0"/>
    <w:rsid w:val="009F0C1F"/>
    <w:rsid w:val="009F168F"/>
    <w:rsid w:val="009F63D2"/>
    <w:rsid w:val="009F6488"/>
    <w:rsid w:val="009F76E8"/>
    <w:rsid w:val="00A06024"/>
    <w:rsid w:val="00A104F3"/>
    <w:rsid w:val="00A10A8A"/>
    <w:rsid w:val="00A14196"/>
    <w:rsid w:val="00A1449C"/>
    <w:rsid w:val="00A17FAD"/>
    <w:rsid w:val="00A255F7"/>
    <w:rsid w:val="00A25694"/>
    <w:rsid w:val="00A26FD9"/>
    <w:rsid w:val="00A30717"/>
    <w:rsid w:val="00A309D4"/>
    <w:rsid w:val="00A32A0A"/>
    <w:rsid w:val="00A32C1B"/>
    <w:rsid w:val="00A34BBB"/>
    <w:rsid w:val="00A41880"/>
    <w:rsid w:val="00A428EC"/>
    <w:rsid w:val="00A513D2"/>
    <w:rsid w:val="00A52BAF"/>
    <w:rsid w:val="00A53A61"/>
    <w:rsid w:val="00A57A88"/>
    <w:rsid w:val="00A6072F"/>
    <w:rsid w:val="00A61242"/>
    <w:rsid w:val="00A6179F"/>
    <w:rsid w:val="00A67BBD"/>
    <w:rsid w:val="00A70B63"/>
    <w:rsid w:val="00A70FEF"/>
    <w:rsid w:val="00A72755"/>
    <w:rsid w:val="00A74034"/>
    <w:rsid w:val="00A8069B"/>
    <w:rsid w:val="00A817EC"/>
    <w:rsid w:val="00A92C3F"/>
    <w:rsid w:val="00A95896"/>
    <w:rsid w:val="00A97B7B"/>
    <w:rsid w:val="00AA0822"/>
    <w:rsid w:val="00AA46EE"/>
    <w:rsid w:val="00AA5267"/>
    <w:rsid w:val="00AA5AB1"/>
    <w:rsid w:val="00AB0216"/>
    <w:rsid w:val="00AB0224"/>
    <w:rsid w:val="00AB0EE3"/>
    <w:rsid w:val="00AB1A00"/>
    <w:rsid w:val="00AB2298"/>
    <w:rsid w:val="00AB4DE9"/>
    <w:rsid w:val="00AC1323"/>
    <w:rsid w:val="00AC1AB2"/>
    <w:rsid w:val="00AC2020"/>
    <w:rsid w:val="00AC21BD"/>
    <w:rsid w:val="00AC41CD"/>
    <w:rsid w:val="00AD1489"/>
    <w:rsid w:val="00AD31D8"/>
    <w:rsid w:val="00AD3232"/>
    <w:rsid w:val="00AD4288"/>
    <w:rsid w:val="00AD5357"/>
    <w:rsid w:val="00AE11B6"/>
    <w:rsid w:val="00AE1F3F"/>
    <w:rsid w:val="00AE4115"/>
    <w:rsid w:val="00AF116F"/>
    <w:rsid w:val="00AF18B7"/>
    <w:rsid w:val="00AF2554"/>
    <w:rsid w:val="00AF49D6"/>
    <w:rsid w:val="00AF53C1"/>
    <w:rsid w:val="00AF61D0"/>
    <w:rsid w:val="00B00B86"/>
    <w:rsid w:val="00B10770"/>
    <w:rsid w:val="00B13423"/>
    <w:rsid w:val="00B14DDA"/>
    <w:rsid w:val="00B14E70"/>
    <w:rsid w:val="00B179DE"/>
    <w:rsid w:val="00B17DD5"/>
    <w:rsid w:val="00B2111E"/>
    <w:rsid w:val="00B25BAE"/>
    <w:rsid w:val="00B30E0E"/>
    <w:rsid w:val="00B34AA9"/>
    <w:rsid w:val="00B35B36"/>
    <w:rsid w:val="00B3762E"/>
    <w:rsid w:val="00B44AFD"/>
    <w:rsid w:val="00B463E6"/>
    <w:rsid w:val="00B51A02"/>
    <w:rsid w:val="00B52BB8"/>
    <w:rsid w:val="00B66BA6"/>
    <w:rsid w:val="00B712B9"/>
    <w:rsid w:val="00B71400"/>
    <w:rsid w:val="00B718DA"/>
    <w:rsid w:val="00B76538"/>
    <w:rsid w:val="00B801C0"/>
    <w:rsid w:val="00B855EF"/>
    <w:rsid w:val="00B85F12"/>
    <w:rsid w:val="00B86488"/>
    <w:rsid w:val="00B90E99"/>
    <w:rsid w:val="00B9220E"/>
    <w:rsid w:val="00B923B0"/>
    <w:rsid w:val="00B94C10"/>
    <w:rsid w:val="00B97D0F"/>
    <w:rsid w:val="00BA07F2"/>
    <w:rsid w:val="00BA0F7B"/>
    <w:rsid w:val="00BA311B"/>
    <w:rsid w:val="00BA3890"/>
    <w:rsid w:val="00BA3A01"/>
    <w:rsid w:val="00BA441F"/>
    <w:rsid w:val="00BA46DE"/>
    <w:rsid w:val="00BB0798"/>
    <w:rsid w:val="00BB0D62"/>
    <w:rsid w:val="00BB3887"/>
    <w:rsid w:val="00BB6235"/>
    <w:rsid w:val="00BB74FD"/>
    <w:rsid w:val="00BC3AC4"/>
    <w:rsid w:val="00BC3AC8"/>
    <w:rsid w:val="00BC6275"/>
    <w:rsid w:val="00BC6DBF"/>
    <w:rsid w:val="00BD1005"/>
    <w:rsid w:val="00BD4AE1"/>
    <w:rsid w:val="00BD515A"/>
    <w:rsid w:val="00BD5F83"/>
    <w:rsid w:val="00BE2E6E"/>
    <w:rsid w:val="00BE31A9"/>
    <w:rsid w:val="00BE3929"/>
    <w:rsid w:val="00BE5775"/>
    <w:rsid w:val="00BE68E3"/>
    <w:rsid w:val="00BE6A92"/>
    <w:rsid w:val="00BF04BD"/>
    <w:rsid w:val="00BF08A0"/>
    <w:rsid w:val="00BF0981"/>
    <w:rsid w:val="00BF4604"/>
    <w:rsid w:val="00BF4AB6"/>
    <w:rsid w:val="00BF6607"/>
    <w:rsid w:val="00C00505"/>
    <w:rsid w:val="00C00E67"/>
    <w:rsid w:val="00C1007A"/>
    <w:rsid w:val="00C1288F"/>
    <w:rsid w:val="00C171FC"/>
    <w:rsid w:val="00C20895"/>
    <w:rsid w:val="00C210BA"/>
    <w:rsid w:val="00C22BC2"/>
    <w:rsid w:val="00C2520E"/>
    <w:rsid w:val="00C271E7"/>
    <w:rsid w:val="00C315AB"/>
    <w:rsid w:val="00C338FD"/>
    <w:rsid w:val="00C33BF5"/>
    <w:rsid w:val="00C41421"/>
    <w:rsid w:val="00C41D67"/>
    <w:rsid w:val="00C44B93"/>
    <w:rsid w:val="00C465FA"/>
    <w:rsid w:val="00C47458"/>
    <w:rsid w:val="00C51EB7"/>
    <w:rsid w:val="00C52227"/>
    <w:rsid w:val="00C52574"/>
    <w:rsid w:val="00C54153"/>
    <w:rsid w:val="00C55D40"/>
    <w:rsid w:val="00C572CE"/>
    <w:rsid w:val="00C616F9"/>
    <w:rsid w:val="00C65B42"/>
    <w:rsid w:val="00C6734C"/>
    <w:rsid w:val="00C76566"/>
    <w:rsid w:val="00C7684D"/>
    <w:rsid w:val="00C807A1"/>
    <w:rsid w:val="00C832D6"/>
    <w:rsid w:val="00C84337"/>
    <w:rsid w:val="00C874CE"/>
    <w:rsid w:val="00C90618"/>
    <w:rsid w:val="00C915F4"/>
    <w:rsid w:val="00C92CFF"/>
    <w:rsid w:val="00C96E3B"/>
    <w:rsid w:val="00CA027B"/>
    <w:rsid w:val="00CA14E0"/>
    <w:rsid w:val="00CA5B8E"/>
    <w:rsid w:val="00CB0BB5"/>
    <w:rsid w:val="00CB1F5D"/>
    <w:rsid w:val="00CB3D94"/>
    <w:rsid w:val="00CC08D0"/>
    <w:rsid w:val="00CC1141"/>
    <w:rsid w:val="00CC1300"/>
    <w:rsid w:val="00CC208B"/>
    <w:rsid w:val="00CC582B"/>
    <w:rsid w:val="00CD0C71"/>
    <w:rsid w:val="00CD3BDC"/>
    <w:rsid w:val="00CD5090"/>
    <w:rsid w:val="00CD617B"/>
    <w:rsid w:val="00CE0579"/>
    <w:rsid w:val="00CE1250"/>
    <w:rsid w:val="00CE222F"/>
    <w:rsid w:val="00CE27ED"/>
    <w:rsid w:val="00CE4E79"/>
    <w:rsid w:val="00CE4F35"/>
    <w:rsid w:val="00CE578C"/>
    <w:rsid w:val="00CE723E"/>
    <w:rsid w:val="00CE7C2E"/>
    <w:rsid w:val="00CF0D89"/>
    <w:rsid w:val="00CF1C31"/>
    <w:rsid w:val="00CF2B04"/>
    <w:rsid w:val="00CF3814"/>
    <w:rsid w:val="00CF54C3"/>
    <w:rsid w:val="00CF5E09"/>
    <w:rsid w:val="00D02D48"/>
    <w:rsid w:val="00D06848"/>
    <w:rsid w:val="00D13581"/>
    <w:rsid w:val="00D14AD6"/>
    <w:rsid w:val="00D15BE9"/>
    <w:rsid w:val="00D15EE8"/>
    <w:rsid w:val="00D16D69"/>
    <w:rsid w:val="00D222D7"/>
    <w:rsid w:val="00D2480B"/>
    <w:rsid w:val="00D31498"/>
    <w:rsid w:val="00D3181F"/>
    <w:rsid w:val="00D34746"/>
    <w:rsid w:val="00D37E64"/>
    <w:rsid w:val="00D42B7A"/>
    <w:rsid w:val="00D443C1"/>
    <w:rsid w:val="00D44604"/>
    <w:rsid w:val="00D44B88"/>
    <w:rsid w:val="00D50185"/>
    <w:rsid w:val="00D570EC"/>
    <w:rsid w:val="00D57B2C"/>
    <w:rsid w:val="00D609AF"/>
    <w:rsid w:val="00D654CB"/>
    <w:rsid w:val="00D66F37"/>
    <w:rsid w:val="00D7092B"/>
    <w:rsid w:val="00D71597"/>
    <w:rsid w:val="00D750A3"/>
    <w:rsid w:val="00D750FF"/>
    <w:rsid w:val="00D76123"/>
    <w:rsid w:val="00D81224"/>
    <w:rsid w:val="00D82BA1"/>
    <w:rsid w:val="00D83E0F"/>
    <w:rsid w:val="00D855F7"/>
    <w:rsid w:val="00D85754"/>
    <w:rsid w:val="00D85C88"/>
    <w:rsid w:val="00D869DC"/>
    <w:rsid w:val="00D87A1F"/>
    <w:rsid w:val="00D91E17"/>
    <w:rsid w:val="00D92698"/>
    <w:rsid w:val="00D9779D"/>
    <w:rsid w:val="00D978EC"/>
    <w:rsid w:val="00DA09D6"/>
    <w:rsid w:val="00DA0D7E"/>
    <w:rsid w:val="00DA42DB"/>
    <w:rsid w:val="00DB0B43"/>
    <w:rsid w:val="00DB1215"/>
    <w:rsid w:val="00DB2ACF"/>
    <w:rsid w:val="00DB2FFC"/>
    <w:rsid w:val="00DB373B"/>
    <w:rsid w:val="00DB552C"/>
    <w:rsid w:val="00DB61F7"/>
    <w:rsid w:val="00DC0891"/>
    <w:rsid w:val="00DC1820"/>
    <w:rsid w:val="00DC2F6D"/>
    <w:rsid w:val="00DC3476"/>
    <w:rsid w:val="00DC702B"/>
    <w:rsid w:val="00DD2B2A"/>
    <w:rsid w:val="00DD3F48"/>
    <w:rsid w:val="00DD4FED"/>
    <w:rsid w:val="00DD5479"/>
    <w:rsid w:val="00DD5BB6"/>
    <w:rsid w:val="00DE041C"/>
    <w:rsid w:val="00DE606C"/>
    <w:rsid w:val="00DF0E44"/>
    <w:rsid w:val="00DF0E88"/>
    <w:rsid w:val="00E04F10"/>
    <w:rsid w:val="00E0647C"/>
    <w:rsid w:val="00E066E5"/>
    <w:rsid w:val="00E10820"/>
    <w:rsid w:val="00E1401A"/>
    <w:rsid w:val="00E17904"/>
    <w:rsid w:val="00E17F0D"/>
    <w:rsid w:val="00E20497"/>
    <w:rsid w:val="00E25172"/>
    <w:rsid w:val="00E312DC"/>
    <w:rsid w:val="00E32CCF"/>
    <w:rsid w:val="00E46F14"/>
    <w:rsid w:val="00E536C2"/>
    <w:rsid w:val="00E53707"/>
    <w:rsid w:val="00E55118"/>
    <w:rsid w:val="00E65716"/>
    <w:rsid w:val="00E65DCF"/>
    <w:rsid w:val="00E717E8"/>
    <w:rsid w:val="00E73564"/>
    <w:rsid w:val="00E73A9B"/>
    <w:rsid w:val="00E85080"/>
    <w:rsid w:val="00E87057"/>
    <w:rsid w:val="00E90322"/>
    <w:rsid w:val="00E9195F"/>
    <w:rsid w:val="00EA4EEE"/>
    <w:rsid w:val="00EA70E3"/>
    <w:rsid w:val="00EA749A"/>
    <w:rsid w:val="00EB05FA"/>
    <w:rsid w:val="00EB4E33"/>
    <w:rsid w:val="00EB5218"/>
    <w:rsid w:val="00EB6E8D"/>
    <w:rsid w:val="00EC0013"/>
    <w:rsid w:val="00EC4530"/>
    <w:rsid w:val="00EC6129"/>
    <w:rsid w:val="00ED28B7"/>
    <w:rsid w:val="00ED506C"/>
    <w:rsid w:val="00EE188B"/>
    <w:rsid w:val="00EE2622"/>
    <w:rsid w:val="00EE2DDD"/>
    <w:rsid w:val="00EF2AC3"/>
    <w:rsid w:val="00EF3675"/>
    <w:rsid w:val="00EF37AA"/>
    <w:rsid w:val="00EF3CAB"/>
    <w:rsid w:val="00EF3E23"/>
    <w:rsid w:val="00EF402A"/>
    <w:rsid w:val="00EF4E54"/>
    <w:rsid w:val="00EF50FE"/>
    <w:rsid w:val="00EF553A"/>
    <w:rsid w:val="00EF5C67"/>
    <w:rsid w:val="00F01602"/>
    <w:rsid w:val="00F06184"/>
    <w:rsid w:val="00F12298"/>
    <w:rsid w:val="00F128CB"/>
    <w:rsid w:val="00F138C8"/>
    <w:rsid w:val="00F156F0"/>
    <w:rsid w:val="00F221DE"/>
    <w:rsid w:val="00F308E9"/>
    <w:rsid w:val="00F325E8"/>
    <w:rsid w:val="00F34A7A"/>
    <w:rsid w:val="00F415A5"/>
    <w:rsid w:val="00F42004"/>
    <w:rsid w:val="00F42A98"/>
    <w:rsid w:val="00F441B9"/>
    <w:rsid w:val="00F534C7"/>
    <w:rsid w:val="00F5753A"/>
    <w:rsid w:val="00F61C69"/>
    <w:rsid w:val="00F65F08"/>
    <w:rsid w:val="00F67307"/>
    <w:rsid w:val="00F67AB2"/>
    <w:rsid w:val="00F7263D"/>
    <w:rsid w:val="00F80960"/>
    <w:rsid w:val="00F81DAD"/>
    <w:rsid w:val="00F85862"/>
    <w:rsid w:val="00F87CA3"/>
    <w:rsid w:val="00F910BC"/>
    <w:rsid w:val="00F91D35"/>
    <w:rsid w:val="00F95C67"/>
    <w:rsid w:val="00F972F5"/>
    <w:rsid w:val="00FA27A1"/>
    <w:rsid w:val="00FA3C10"/>
    <w:rsid w:val="00FA468F"/>
    <w:rsid w:val="00FA4C91"/>
    <w:rsid w:val="00FA54DF"/>
    <w:rsid w:val="00FA7775"/>
    <w:rsid w:val="00FA7CC3"/>
    <w:rsid w:val="00FB0E1C"/>
    <w:rsid w:val="00FC42EC"/>
    <w:rsid w:val="00FC4CC1"/>
    <w:rsid w:val="00FC53A3"/>
    <w:rsid w:val="00FC66B4"/>
    <w:rsid w:val="00FC713D"/>
    <w:rsid w:val="00FD07D4"/>
    <w:rsid w:val="00FD603F"/>
    <w:rsid w:val="00FE0566"/>
    <w:rsid w:val="00FF11F6"/>
    <w:rsid w:val="00FF1514"/>
    <w:rsid w:val="00FF29CC"/>
    <w:rsid w:val="00FF76DE"/>
    <w:rsid w:val="00FF7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7D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aliases w:val="!Части документа"/>
    <w:basedOn w:val="a"/>
    <w:next w:val="a"/>
    <w:link w:val="10"/>
    <w:qFormat/>
    <w:rsid w:val="000C77D6"/>
    <w:pPr>
      <w:keepNext/>
      <w:autoSpaceDE w:val="0"/>
      <w:autoSpaceDN w:val="0"/>
      <w:jc w:val="center"/>
      <w:outlineLvl w:val="0"/>
    </w:pPr>
    <w:rPr>
      <w:rFonts w:ascii="Arial" w:hAnsi="Arial" w:cs="Arial"/>
      <w:b/>
      <w:bCs/>
      <w:color w:val="000000"/>
      <w:sz w:val="24"/>
      <w:szCs w:val="24"/>
    </w:rPr>
  </w:style>
  <w:style w:type="paragraph" w:styleId="2">
    <w:name w:val="heading 2"/>
    <w:aliases w:val="!Разделы документа"/>
    <w:basedOn w:val="a"/>
    <w:next w:val="a"/>
    <w:link w:val="20"/>
    <w:qFormat/>
    <w:rsid w:val="000C77D6"/>
    <w:pPr>
      <w:keepNext/>
      <w:widowControl/>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0C77D6"/>
    <w:pPr>
      <w:keepNext/>
      <w:widowControl/>
      <w:jc w:val="center"/>
      <w:outlineLvl w:val="2"/>
    </w:pPr>
    <w:rPr>
      <w:b/>
      <w:sz w:val="40"/>
    </w:rPr>
  </w:style>
  <w:style w:type="paragraph" w:styleId="4">
    <w:name w:val="heading 4"/>
    <w:aliases w:val="!Параграфы/Статьи документа"/>
    <w:basedOn w:val="a"/>
    <w:next w:val="a"/>
    <w:link w:val="40"/>
    <w:qFormat/>
    <w:rsid w:val="000C77D6"/>
    <w:pPr>
      <w:keepNext/>
      <w:widowControl/>
      <w:spacing w:before="240" w:after="60"/>
      <w:outlineLvl w:val="3"/>
    </w:pPr>
    <w:rPr>
      <w:b/>
      <w:bCs/>
      <w:sz w:val="28"/>
      <w:szCs w:val="28"/>
    </w:rPr>
  </w:style>
  <w:style w:type="paragraph" w:styleId="5">
    <w:name w:val="heading 5"/>
    <w:basedOn w:val="a"/>
    <w:next w:val="a"/>
    <w:link w:val="50"/>
    <w:qFormat/>
    <w:rsid w:val="000C77D6"/>
    <w:pPr>
      <w:keepNext/>
      <w:widowControl/>
      <w:spacing w:before="240" w:after="60"/>
      <w:ind w:left="284" w:right="284"/>
      <w:jc w:val="center"/>
      <w:outlineLvl w:val="4"/>
    </w:pPr>
    <w:rPr>
      <w:b/>
      <w:sz w:val="28"/>
      <w:szCs w:val="24"/>
    </w:rPr>
  </w:style>
  <w:style w:type="paragraph" w:styleId="6">
    <w:name w:val="heading 6"/>
    <w:basedOn w:val="a"/>
    <w:next w:val="a"/>
    <w:link w:val="60"/>
    <w:qFormat/>
    <w:rsid w:val="000C77D6"/>
    <w:pPr>
      <w:spacing w:before="240" w:after="60"/>
      <w:outlineLvl w:val="5"/>
    </w:pPr>
    <w:rPr>
      <w:b/>
      <w:bCs/>
      <w:sz w:val="22"/>
      <w:szCs w:val="22"/>
    </w:rPr>
  </w:style>
  <w:style w:type="paragraph" w:styleId="8">
    <w:name w:val="heading 8"/>
    <w:basedOn w:val="a"/>
    <w:next w:val="a"/>
    <w:link w:val="80"/>
    <w:qFormat/>
    <w:rsid w:val="000C77D6"/>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0C77D6"/>
    <w:rPr>
      <w:rFonts w:ascii="Arial" w:eastAsia="Times New Roman" w:hAnsi="Arial" w:cs="Arial"/>
      <w:b/>
      <w:bCs/>
      <w:color w:val="000000"/>
      <w:sz w:val="24"/>
      <w:szCs w:val="24"/>
      <w:lang w:eastAsia="ru-RU"/>
    </w:rPr>
  </w:style>
  <w:style w:type="character" w:customStyle="1" w:styleId="20">
    <w:name w:val="Заголовок 2 Знак"/>
    <w:aliases w:val="!Разделы документа Знак"/>
    <w:basedOn w:val="a0"/>
    <w:link w:val="2"/>
    <w:rsid w:val="000C77D6"/>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0C77D6"/>
    <w:rPr>
      <w:rFonts w:ascii="Times New Roman" w:eastAsia="Times New Roman" w:hAnsi="Times New Roman" w:cs="Times New Roman"/>
      <w:b/>
      <w:sz w:val="40"/>
      <w:szCs w:val="20"/>
      <w:lang w:eastAsia="ru-RU"/>
    </w:rPr>
  </w:style>
  <w:style w:type="character" w:customStyle="1" w:styleId="40">
    <w:name w:val="Заголовок 4 Знак"/>
    <w:aliases w:val="!Параграфы/Статьи документа Знак"/>
    <w:basedOn w:val="a0"/>
    <w:link w:val="4"/>
    <w:rsid w:val="000C77D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0C77D6"/>
    <w:rPr>
      <w:rFonts w:ascii="Times New Roman" w:eastAsia="Times New Roman" w:hAnsi="Times New Roman" w:cs="Times New Roman"/>
      <w:b/>
      <w:sz w:val="28"/>
      <w:szCs w:val="24"/>
      <w:lang w:eastAsia="ru-RU"/>
    </w:rPr>
  </w:style>
  <w:style w:type="character" w:customStyle="1" w:styleId="60">
    <w:name w:val="Заголовок 6 Знак"/>
    <w:basedOn w:val="a0"/>
    <w:link w:val="6"/>
    <w:rsid w:val="000C77D6"/>
    <w:rPr>
      <w:rFonts w:ascii="Times New Roman" w:eastAsia="Times New Roman" w:hAnsi="Times New Roman" w:cs="Times New Roman"/>
      <w:b/>
      <w:bCs/>
    </w:rPr>
  </w:style>
  <w:style w:type="character" w:customStyle="1" w:styleId="80">
    <w:name w:val="Заголовок 8 Знак"/>
    <w:basedOn w:val="a0"/>
    <w:link w:val="8"/>
    <w:rsid w:val="000C77D6"/>
    <w:rPr>
      <w:rFonts w:ascii="Times New Roman" w:eastAsia="Times New Roman" w:hAnsi="Times New Roman" w:cs="Times New Roman"/>
      <w:i/>
      <w:iCs/>
      <w:sz w:val="24"/>
      <w:szCs w:val="24"/>
    </w:rPr>
  </w:style>
  <w:style w:type="paragraph" w:customStyle="1" w:styleId="a3">
    <w:name w:val="Знак"/>
    <w:basedOn w:val="a"/>
    <w:rsid w:val="000C77D6"/>
    <w:pPr>
      <w:widowControl/>
      <w:spacing w:after="160" w:line="240" w:lineRule="exact"/>
    </w:pPr>
    <w:rPr>
      <w:rFonts w:ascii="Verdana" w:hAnsi="Verdana" w:cs="Verdana"/>
      <w:sz w:val="28"/>
      <w:szCs w:val="28"/>
      <w:lang w:val="en-US" w:eastAsia="en-US"/>
    </w:rPr>
  </w:style>
  <w:style w:type="paragraph" w:styleId="a4">
    <w:name w:val="header"/>
    <w:basedOn w:val="a"/>
    <w:link w:val="a5"/>
    <w:rsid w:val="000C77D6"/>
    <w:pPr>
      <w:tabs>
        <w:tab w:val="center" w:pos="4153"/>
        <w:tab w:val="right" w:pos="8306"/>
      </w:tabs>
    </w:pPr>
  </w:style>
  <w:style w:type="character" w:customStyle="1" w:styleId="a5">
    <w:name w:val="Верхний колонтитул Знак"/>
    <w:basedOn w:val="a0"/>
    <w:link w:val="a4"/>
    <w:rsid w:val="000C77D6"/>
    <w:rPr>
      <w:rFonts w:ascii="Times New Roman" w:eastAsia="Times New Roman" w:hAnsi="Times New Roman" w:cs="Times New Roman"/>
      <w:sz w:val="20"/>
      <w:szCs w:val="20"/>
      <w:lang w:eastAsia="ru-RU"/>
    </w:rPr>
  </w:style>
  <w:style w:type="paragraph" w:customStyle="1" w:styleId="ConsPlusNormal">
    <w:name w:val="ConsPlusNormal"/>
    <w:rsid w:val="000C77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rsid w:val="000C77D6"/>
    <w:pPr>
      <w:widowControl/>
      <w:jc w:val="center"/>
    </w:pPr>
    <w:rPr>
      <w:rFonts w:eastAsia="MS Mincho"/>
      <w:b/>
      <w:bCs/>
      <w:sz w:val="26"/>
    </w:rPr>
  </w:style>
  <w:style w:type="character" w:customStyle="1" w:styleId="22">
    <w:name w:val="Основной текст 2 Знак"/>
    <w:basedOn w:val="a0"/>
    <w:link w:val="21"/>
    <w:rsid w:val="000C77D6"/>
    <w:rPr>
      <w:rFonts w:ascii="Times New Roman" w:eastAsia="MS Mincho" w:hAnsi="Times New Roman" w:cs="Times New Roman"/>
      <w:b/>
      <w:bCs/>
      <w:sz w:val="26"/>
      <w:szCs w:val="20"/>
      <w:lang w:eastAsia="ru-RU"/>
    </w:rPr>
  </w:style>
  <w:style w:type="paragraph" w:customStyle="1" w:styleId="xl29">
    <w:name w:val="xl29"/>
    <w:basedOn w:val="a"/>
    <w:rsid w:val="000C77D6"/>
    <w:pPr>
      <w:widowControl/>
      <w:spacing w:before="100" w:beforeAutospacing="1" w:after="100" w:afterAutospacing="1"/>
    </w:pPr>
    <w:rPr>
      <w:b/>
      <w:bCs/>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styleId="a7">
    <w:name w:val="Body Text"/>
    <w:basedOn w:val="a"/>
    <w:link w:val="a8"/>
    <w:rsid w:val="000C77D6"/>
    <w:pPr>
      <w:spacing w:after="120"/>
    </w:pPr>
  </w:style>
  <w:style w:type="character" w:customStyle="1" w:styleId="a8">
    <w:name w:val="Основной текст Знак"/>
    <w:basedOn w:val="a0"/>
    <w:link w:val="a7"/>
    <w:rsid w:val="000C77D6"/>
    <w:rPr>
      <w:rFonts w:ascii="Times New Roman" w:eastAsia="Times New Roman" w:hAnsi="Times New Roman" w:cs="Times New Roman"/>
      <w:sz w:val="20"/>
      <w:szCs w:val="20"/>
      <w:lang w:eastAsia="ru-RU"/>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character" w:styleId="aa">
    <w:name w:val="Hyperlink"/>
    <w:rsid w:val="000C77D6"/>
    <w:rPr>
      <w:color w:val="0000FF"/>
      <w:u w:val="single"/>
    </w:rPr>
  </w:style>
  <w:style w:type="paragraph" w:styleId="ab">
    <w:name w:val="Normal (Web)"/>
    <w:basedOn w:val="a"/>
    <w:rsid w:val="000C77D6"/>
    <w:pPr>
      <w:widowControl/>
      <w:spacing w:before="100" w:beforeAutospacing="1" w:after="100" w:afterAutospacing="1"/>
    </w:pPr>
    <w:rPr>
      <w:sz w:val="24"/>
      <w:szCs w:val="24"/>
    </w:rPr>
  </w:style>
  <w:style w:type="paragraph" w:customStyle="1" w:styleId="12">
    <w:name w:val="Стиль1"/>
    <w:basedOn w:val="a"/>
    <w:link w:val="13"/>
    <w:rsid w:val="000C77D6"/>
    <w:pPr>
      <w:widowControl/>
      <w:tabs>
        <w:tab w:val="num" w:pos="360"/>
      </w:tabs>
      <w:autoSpaceDE w:val="0"/>
      <w:autoSpaceDN w:val="0"/>
      <w:adjustRightInd w:val="0"/>
      <w:spacing w:before="120"/>
      <w:ind w:left="-567" w:firstLine="567"/>
      <w:jc w:val="both"/>
      <w:outlineLvl w:val="5"/>
    </w:pPr>
    <w:rPr>
      <w:sz w:val="24"/>
      <w:szCs w:val="18"/>
    </w:rPr>
  </w:style>
  <w:style w:type="paragraph" w:styleId="ac">
    <w:name w:val="Signature"/>
    <w:basedOn w:val="a"/>
    <w:next w:val="a"/>
    <w:link w:val="ad"/>
    <w:rsid w:val="000C77D6"/>
    <w:pPr>
      <w:widowControl/>
      <w:tabs>
        <w:tab w:val="left" w:pos="6237"/>
      </w:tabs>
      <w:spacing w:before="600"/>
      <w:ind w:left="1276"/>
    </w:pPr>
    <w:rPr>
      <w:sz w:val="24"/>
    </w:rPr>
  </w:style>
  <w:style w:type="character" w:customStyle="1" w:styleId="ad">
    <w:name w:val="Подпись Знак"/>
    <w:basedOn w:val="a0"/>
    <w:link w:val="ac"/>
    <w:rsid w:val="000C77D6"/>
    <w:rPr>
      <w:rFonts w:ascii="Times New Roman" w:eastAsia="Times New Roman" w:hAnsi="Times New Roman" w:cs="Times New Roman"/>
      <w:sz w:val="24"/>
      <w:szCs w:val="20"/>
      <w:lang w:eastAsia="ru-RU"/>
    </w:rPr>
  </w:style>
  <w:style w:type="paragraph" w:customStyle="1" w:styleId="ConsNormal">
    <w:name w:val="ConsNormal"/>
    <w:rsid w:val="000C77D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0C77D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e">
    <w:name w:val="Body Text Indent"/>
    <w:basedOn w:val="a"/>
    <w:link w:val="af"/>
    <w:rsid w:val="000C77D6"/>
    <w:pPr>
      <w:widowControl/>
      <w:spacing w:after="120"/>
      <w:ind w:left="283"/>
    </w:pPr>
  </w:style>
  <w:style w:type="character" w:customStyle="1" w:styleId="af">
    <w:name w:val="Основной текст с отступом Знак"/>
    <w:basedOn w:val="a0"/>
    <w:link w:val="ae"/>
    <w:rsid w:val="000C77D6"/>
    <w:rPr>
      <w:rFonts w:ascii="Times New Roman" w:eastAsia="Times New Roman" w:hAnsi="Times New Roman" w:cs="Times New Roman"/>
      <w:sz w:val="20"/>
      <w:szCs w:val="20"/>
      <w:lang w:eastAsia="ru-RU"/>
    </w:rPr>
  </w:style>
  <w:style w:type="paragraph" w:customStyle="1" w:styleId="ConsPlusTitle">
    <w:name w:val="ConsPlusTitle"/>
    <w:rsid w:val="000C77D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Body Text Indent 2"/>
    <w:basedOn w:val="a"/>
    <w:link w:val="24"/>
    <w:rsid w:val="000C77D6"/>
    <w:pPr>
      <w:widowControl/>
      <w:spacing w:after="120" w:line="480" w:lineRule="auto"/>
      <w:ind w:left="283"/>
    </w:pPr>
  </w:style>
  <w:style w:type="character" w:customStyle="1" w:styleId="24">
    <w:name w:val="Основной текст с отступом 2 Знак"/>
    <w:basedOn w:val="a0"/>
    <w:link w:val="23"/>
    <w:rsid w:val="000C77D6"/>
    <w:rPr>
      <w:rFonts w:ascii="Times New Roman" w:eastAsia="Times New Roman" w:hAnsi="Times New Roman" w:cs="Times New Roman"/>
      <w:sz w:val="20"/>
      <w:szCs w:val="20"/>
      <w:lang w:eastAsia="ru-RU"/>
    </w:rPr>
  </w:style>
  <w:style w:type="paragraph" w:styleId="af0">
    <w:name w:val="Title"/>
    <w:basedOn w:val="a"/>
    <w:link w:val="af1"/>
    <w:qFormat/>
    <w:rsid w:val="000C77D6"/>
    <w:pPr>
      <w:autoSpaceDE w:val="0"/>
      <w:autoSpaceDN w:val="0"/>
      <w:jc w:val="center"/>
    </w:pPr>
    <w:rPr>
      <w:rFonts w:ascii="Arial" w:hAnsi="Arial" w:cs="Arial"/>
      <w:b/>
      <w:bCs/>
      <w:color w:val="000000"/>
      <w:sz w:val="24"/>
      <w:szCs w:val="24"/>
    </w:rPr>
  </w:style>
  <w:style w:type="character" w:customStyle="1" w:styleId="af1">
    <w:name w:val="Название Знак"/>
    <w:basedOn w:val="a0"/>
    <w:link w:val="af0"/>
    <w:rsid w:val="000C77D6"/>
    <w:rPr>
      <w:rFonts w:ascii="Arial" w:eastAsia="Times New Roman" w:hAnsi="Arial" w:cs="Arial"/>
      <w:b/>
      <w:bCs/>
      <w:color w:val="000000"/>
      <w:sz w:val="24"/>
      <w:szCs w:val="24"/>
      <w:lang w:eastAsia="ru-RU"/>
    </w:rPr>
  </w:style>
  <w:style w:type="character" w:customStyle="1" w:styleId="hl41">
    <w:name w:val="hl41"/>
    <w:rsid w:val="000C77D6"/>
    <w:rPr>
      <w:b/>
      <w:bCs w:val="0"/>
      <w:sz w:val="20"/>
    </w:rPr>
  </w:style>
  <w:style w:type="paragraph" w:customStyle="1" w:styleId="af2">
    <w:name w:val="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ConsTitle">
    <w:name w:val="ConsTitle"/>
    <w:rsid w:val="000C77D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rsid w:val="000C77D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Plain Text"/>
    <w:basedOn w:val="a"/>
    <w:link w:val="af4"/>
    <w:rsid w:val="000C77D6"/>
    <w:pPr>
      <w:widowControl/>
    </w:pPr>
    <w:rPr>
      <w:rFonts w:ascii="Courier New" w:hAnsi="Courier New"/>
    </w:rPr>
  </w:style>
  <w:style w:type="character" w:customStyle="1" w:styleId="af4">
    <w:name w:val="Текст Знак"/>
    <w:basedOn w:val="a0"/>
    <w:link w:val="af3"/>
    <w:rsid w:val="000C77D6"/>
    <w:rPr>
      <w:rFonts w:ascii="Courier New" w:eastAsia="Times New Roman" w:hAnsi="Courier New" w:cs="Times New Roman"/>
      <w:sz w:val="20"/>
      <w:szCs w:val="20"/>
      <w:lang w:eastAsia="ru-RU"/>
    </w:rPr>
  </w:style>
  <w:style w:type="paragraph" w:styleId="af5">
    <w:name w:val="footer"/>
    <w:basedOn w:val="a"/>
    <w:link w:val="af6"/>
    <w:rsid w:val="000C77D6"/>
    <w:pPr>
      <w:tabs>
        <w:tab w:val="center" w:pos="4677"/>
        <w:tab w:val="right" w:pos="9355"/>
      </w:tabs>
      <w:autoSpaceDE w:val="0"/>
      <w:autoSpaceDN w:val="0"/>
      <w:adjustRightInd w:val="0"/>
    </w:pPr>
  </w:style>
  <w:style w:type="character" w:customStyle="1" w:styleId="af6">
    <w:name w:val="Нижний колонтитул Знак"/>
    <w:basedOn w:val="a0"/>
    <w:link w:val="af5"/>
    <w:rsid w:val="000C77D6"/>
    <w:rPr>
      <w:rFonts w:ascii="Times New Roman" w:eastAsia="Times New Roman" w:hAnsi="Times New Roman" w:cs="Times New Roman"/>
      <w:sz w:val="20"/>
      <w:szCs w:val="20"/>
      <w:lang w:eastAsia="ru-RU"/>
    </w:rPr>
  </w:style>
  <w:style w:type="character" w:styleId="af7">
    <w:name w:val="page number"/>
    <w:basedOn w:val="a0"/>
    <w:rsid w:val="000C77D6"/>
  </w:style>
  <w:style w:type="paragraph" w:customStyle="1" w:styleId="25">
    <w:name w:val="Стиль2"/>
    <w:basedOn w:val="12"/>
    <w:rsid w:val="000C77D6"/>
    <w:pPr>
      <w:tabs>
        <w:tab w:val="clear" w:pos="360"/>
      </w:tabs>
      <w:spacing w:before="60"/>
      <w:ind w:left="344" w:firstLine="283"/>
      <w:outlineLvl w:val="6"/>
    </w:pPr>
  </w:style>
  <w:style w:type="paragraph" w:customStyle="1" w:styleId="41">
    <w:name w:val="Стиль4"/>
    <w:basedOn w:val="a"/>
    <w:qFormat/>
    <w:rsid w:val="000C77D6"/>
    <w:pPr>
      <w:widowControl/>
      <w:ind w:left="567" w:firstLine="284"/>
      <w:jc w:val="both"/>
    </w:pPr>
    <w:rPr>
      <w:sz w:val="24"/>
    </w:rPr>
  </w:style>
  <w:style w:type="paragraph" w:customStyle="1" w:styleId="af8">
    <w:name w:val="Знак"/>
    <w:basedOn w:val="a"/>
    <w:rsid w:val="000C77D6"/>
    <w:pPr>
      <w:tabs>
        <w:tab w:val="num" w:pos="1315"/>
      </w:tabs>
      <w:adjustRightInd w:val="0"/>
      <w:spacing w:after="160" w:line="240" w:lineRule="exact"/>
      <w:ind w:left="1315" w:hanging="180"/>
      <w:jc w:val="center"/>
    </w:pPr>
    <w:rPr>
      <w:b/>
      <w:i/>
      <w:sz w:val="28"/>
      <w:lang w:val="en-GB" w:eastAsia="en-US"/>
    </w:rPr>
  </w:style>
  <w:style w:type="paragraph" w:customStyle="1" w:styleId="11">
    <w:name w:val="Стиль11"/>
    <w:basedOn w:val="a"/>
    <w:rsid w:val="000C77D6"/>
    <w:pPr>
      <w:widowControl/>
      <w:numPr>
        <w:numId w:val="24"/>
      </w:numPr>
      <w:spacing w:before="120"/>
      <w:jc w:val="both"/>
      <w:outlineLvl w:val="0"/>
    </w:pPr>
    <w:rPr>
      <w:sz w:val="24"/>
    </w:rPr>
  </w:style>
  <w:style w:type="paragraph" w:customStyle="1" w:styleId="af9">
    <w:name w:val="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a">
    <w:name w:val="таблица"/>
    <w:basedOn w:val="a"/>
    <w:rsid w:val="000C77D6"/>
    <w:pPr>
      <w:widowControl/>
    </w:pPr>
    <w:rPr>
      <w:rFonts w:ascii="Arial" w:hAnsi="Arial"/>
    </w:rPr>
  </w:style>
  <w:style w:type="paragraph" w:customStyle="1" w:styleId="Heading">
    <w:name w:val="Heading"/>
    <w:rsid w:val="000C77D6"/>
    <w:pPr>
      <w:spacing w:after="0" w:line="240" w:lineRule="auto"/>
    </w:pPr>
    <w:rPr>
      <w:rFonts w:ascii="Arial" w:eastAsia="Times New Roman" w:hAnsi="Arial" w:cs="Times New Roman"/>
      <w:b/>
      <w:snapToGrid w:val="0"/>
      <w:szCs w:val="20"/>
      <w:lang w:eastAsia="ru-RU"/>
    </w:rPr>
  </w:style>
  <w:style w:type="paragraph" w:customStyle="1" w:styleId="afb">
    <w:name w:val="для оригинала госкомстата"/>
    <w:basedOn w:val="a"/>
    <w:rsid w:val="000C77D6"/>
    <w:pPr>
      <w:widowControl/>
      <w:ind w:firstLine="567"/>
    </w:pPr>
  </w:style>
  <w:style w:type="paragraph" w:customStyle="1" w:styleId="afc">
    <w:name w:val="для таблицы госкомстата"/>
    <w:basedOn w:val="afb"/>
    <w:rsid w:val="000C77D6"/>
    <w:pPr>
      <w:ind w:firstLine="0"/>
    </w:pPr>
  </w:style>
  <w:style w:type="paragraph" w:customStyle="1" w:styleId="afd">
    <w:name w:val="подтекст"/>
    <w:basedOn w:val="afa"/>
    <w:rsid w:val="000C77D6"/>
    <w:rPr>
      <w:i/>
      <w:sz w:val="16"/>
      <w:lang w:val="en-US"/>
    </w:rPr>
  </w:style>
  <w:style w:type="paragraph" w:customStyle="1" w:styleId="14">
    <w:name w:val="Обычный1"/>
    <w:rsid w:val="000C77D6"/>
    <w:pPr>
      <w:spacing w:after="0" w:line="240" w:lineRule="auto"/>
    </w:pPr>
    <w:rPr>
      <w:rFonts w:ascii="Arial" w:eastAsia="Times New Roman" w:hAnsi="Arial" w:cs="Times New Roman"/>
      <w:snapToGrid w:val="0"/>
      <w:sz w:val="18"/>
      <w:szCs w:val="20"/>
      <w:lang w:eastAsia="ru-RU"/>
    </w:rPr>
  </w:style>
  <w:style w:type="paragraph" w:customStyle="1" w:styleId="afe">
    <w:name w:val="рррррррр"/>
    <w:basedOn w:val="a"/>
    <w:rsid w:val="000C77D6"/>
    <w:pPr>
      <w:widowControl/>
    </w:pPr>
    <w:rPr>
      <w:rFonts w:ascii="Arial" w:hAnsi="Arial"/>
      <w:spacing w:val="4"/>
    </w:rPr>
  </w:style>
  <w:style w:type="character" w:styleId="aff">
    <w:name w:val="FollowedHyperlink"/>
    <w:rsid w:val="000C77D6"/>
    <w:rPr>
      <w:color w:val="800080"/>
      <w:u w:val="single"/>
    </w:rPr>
  </w:style>
  <w:style w:type="paragraph" w:customStyle="1" w:styleId="aff0">
    <w:name w:val="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1">
    <w:name w:val="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2">
    <w:name w:val="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3">
    <w:name w:val="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styleId="aff8">
    <w:name w:val="Balloon Text"/>
    <w:basedOn w:val="a"/>
    <w:link w:val="aff9"/>
    <w:semiHidden/>
    <w:rsid w:val="000C77D6"/>
    <w:rPr>
      <w:rFonts w:ascii="Tahoma" w:hAnsi="Tahoma" w:cs="Tahoma"/>
      <w:sz w:val="16"/>
      <w:szCs w:val="16"/>
    </w:rPr>
  </w:style>
  <w:style w:type="character" w:customStyle="1" w:styleId="aff9">
    <w:name w:val="Текст выноски Знак"/>
    <w:basedOn w:val="a0"/>
    <w:link w:val="aff8"/>
    <w:semiHidden/>
    <w:rsid w:val="000C77D6"/>
    <w:rPr>
      <w:rFonts w:ascii="Tahoma" w:eastAsia="Times New Roman" w:hAnsi="Tahoma" w:cs="Tahoma"/>
      <w:sz w:val="16"/>
      <w:szCs w:val="16"/>
      <w:lang w:eastAsia="ru-RU"/>
    </w:rPr>
  </w:style>
  <w:style w:type="paragraph" w:customStyle="1" w:styleId="26">
    <w:name w:val="Знак Знак2"/>
    <w:basedOn w:val="a"/>
    <w:rsid w:val="000C77D6"/>
    <w:pPr>
      <w:widowControl/>
      <w:spacing w:after="160" w:line="240" w:lineRule="exact"/>
    </w:pPr>
    <w:rPr>
      <w:rFonts w:ascii="Verdana" w:hAnsi="Verdana" w:cs="Verdana"/>
      <w:sz w:val="28"/>
      <w:szCs w:val="28"/>
      <w:lang w:val="en-US" w:eastAsia="en-US"/>
    </w:rPr>
  </w:style>
  <w:style w:type="paragraph" w:styleId="affa">
    <w:name w:val="Document Map"/>
    <w:basedOn w:val="a"/>
    <w:link w:val="affb"/>
    <w:rsid w:val="000C77D6"/>
    <w:pPr>
      <w:shd w:val="clear" w:color="auto" w:fill="000080"/>
    </w:pPr>
    <w:rPr>
      <w:rFonts w:ascii="Tahoma" w:hAnsi="Tahoma" w:cs="Tahoma"/>
    </w:rPr>
  </w:style>
  <w:style w:type="character" w:customStyle="1" w:styleId="affb">
    <w:name w:val="Схема документа Знак"/>
    <w:basedOn w:val="a0"/>
    <w:link w:val="affa"/>
    <w:rsid w:val="000C77D6"/>
    <w:rPr>
      <w:rFonts w:ascii="Tahoma" w:eastAsia="Times New Roman" w:hAnsi="Tahoma" w:cs="Tahoma"/>
      <w:sz w:val="20"/>
      <w:szCs w:val="20"/>
      <w:shd w:val="clear" w:color="auto" w:fill="000080"/>
      <w:lang w:eastAsia="ru-RU"/>
    </w:rPr>
  </w:style>
  <w:style w:type="paragraph" w:customStyle="1" w:styleId="affc">
    <w:name w:val="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ConsPlusCell">
    <w:name w:val="ConsPlusCell"/>
    <w:rsid w:val="000C77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
    <w:name w:val="Char"/>
    <w:basedOn w:val="a"/>
    <w:rsid w:val="000C77D6"/>
    <w:pPr>
      <w:widowControl/>
      <w:spacing w:after="160" w:line="240" w:lineRule="exact"/>
    </w:pPr>
    <w:rPr>
      <w:rFonts w:ascii="Arial" w:hAnsi="Arial" w:cs="Arial"/>
      <w:lang w:val="fr-FR" w:eastAsia="en-US"/>
    </w:rPr>
  </w:style>
  <w:style w:type="paragraph" w:customStyle="1" w:styleId="a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text">
    <w:name w:val="text"/>
    <w:basedOn w:val="a"/>
    <w:rsid w:val="000C77D6"/>
    <w:pPr>
      <w:widowControl/>
      <w:ind w:firstLine="567"/>
      <w:jc w:val="both"/>
    </w:pPr>
    <w:rPr>
      <w:rFonts w:ascii="Arial" w:hAnsi="Arial" w:cs="Arial"/>
      <w:sz w:val="24"/>
      <w:szCs w:val="24"/>
    </w:rPr>
  </w:style>
  <w:style w:type="paragraph" w:styleId="afff0">
    <w:name w:val="annotation text"/>
    <w:aliases w:val="!Равноширинный текст документа"/>
    <w:basedOn w:val="a"/>
    <w:link w:val="afff1"/>
    <w:rsid w:val="000C77D6"/>
    <w:pPr>
      <w:widowControl/>
      <w:ind w:firstLine="567"/>
      <w:jc w:val="both"/>
    </w:pPr>
    <w:rPr>
      <w:rFonts w:ascii="Courier" w:hAnsi="Courier"/>
      <w:sz w:val="22"/>
      <w:szCs w:val="24"/>
    </w:rPr>
  </w:style>
  <w:style w:type="character" w:customStyle="1" w:styleId="afff1">
    <w:name w:val="Текст примечания Знак"/>
    <w:aliases w:val="!Равноширинный текст документа Знак"/>
    <w:basedOn w:val="a0"/>
    <w:link w:val="afff0"/>
    <w:rsid w:val="000C77D6"/>
    <w:rPr>
      <w:rFonts w:ascii="Courier" w:eastAsia="Times New Roman" w:hAnsi="Courier" w:cs="Times New Roman"/>
      <w:szCs w:val="24"/>
      <w:lang w:eastAsia="ru-RU"/>
    </w:rPr>
  </w:style>
  <w:style w:type="paragraph" w:customStyle="1" w:styleId="16">
    <w:name w:val="Название объекта1"/>
    <w:basedOn w:val="a"/>
    <w:rsid w:val="000C77D6"/>
    <w:pPr>
      <w:widowControl/>
      <w:spacing w:before="240" w:after="60"/>
      <w:ind w:firstLine="567"/>
      <w:jc w:val="center"/>
    </w:pPr>
    <w:rPr>
      <w:rFonts w:ascii="Arial" w:hAnsi="Arial" w:cs="Arial"/>
      <w:b/>
      <w:bCs/>
      <w:sz w:val="32"/>
      <w:szCs w:val="32"/>
    </w:rPr>
  </w:style>
  <w:style w:type="paragraph" w:customStyle="1" w:styleId="chapter">
    <w:name w:val="chapter"/>
    <w:basedOn w:val="a"/>
    <w:rsid w:val="000C77D6"/>
    <w:pPr>
      <w:widowControl/>
      <w:ind w:firstLine="567"/>
      <w:jc w:val="both"/>
    </w:pPr>
    <w:rPr>
      <w:rFonts w:ascii="Arial" w:hAnsi="Arial" w:cs="Arial"/>
      <w:sz w:val="28"/>
      <w:szCs w:val="28"/>
    </w:rPr>
  </w:style>
  <w:style w:type="paragraph" w:customStyle="1" w:styleId="article">
    <w:name w:val="article"/>
    <w:basedOn w:val="a"/>
    <w:rsid w:val="000C77D6"/>
    <w:pPr>
      <w:widowControl/>
      <w:ind w:firstLine="567"/>
      <w:jc w:val="both"/>
    </w:pPr>
    <w:rPr>
      <w:rFonts w:ascii="Arial" w:hAnsi="Arial" w:cs="Arial"/>
      <w:sz w:val="26"/>
      <w:szCs w:val="26"/>
    </w:rPr>
  </w:style>
  <w:style w:type="paragraph" w:customStyle="1" w:styleId="afff2">
    <w:name w:val="Заголовок статьи"/>
    <w:basedOn w:val="a"/>
    <w:next w:val="a"/>
    <w:rsid w:val="000C77D6"/>
    <w:pPr>
      <w:autoSpaceDE w:val="0"/>
      <w:autoSpaceDN w:val="0"/>
      <w:adjustRightInd w:val="0"/>
      <w:ind w:left="1612" w:hanging="892"/>
      <w:jc w:val="both"/>
    </w:pPr>
    <w:rPr>
      <w:rFonts w:ascii="Arial" w:hAnsi="Arial"/>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4">
    <w:name w:val="Знак Знак Знак Знак"/>
    <w:basedOn w:val="a"/>
    <w:rsid w:val="000C77D6"/>
    <w:pPr>
      <w:widowControl/>
      <w:spacing w:after="160" w:line="240" w:lineRule="exact"/>
    </w:pPr>
    <w:rPr>
      <w:rFonts w:ascii="Verdana" w:hAnsi="Verdana" w:cs="Verdana"/>
      <w:sz w:val="28"/>
      <w:szCs w:val="28"/>
      <w:lang w:val="en-US" w:eastAsia="en-US"/>
    </w:rPr>
  </w:style>
  <w:style w:type="paragraph" w:styleId="31">
    <w:name w:val="Body Text Indent 3"/>
    <w:basedOn w:val="a"/>
    <w:link w:val="32"/>
    <w:rsid w:val="000C77D6"/>
    <w:pPr>
      <w:widowControl/>
      <w:spacing w:after="120"/>
      <w:ind w:left="283"/>
    </w:pPr>
    <w:rPr>
      <w:sz w:val="16"/>
      <w:szCs w:val="16"/>
    </w:rPr>
  </w:style>
  <w:style w:type="character" w:customStyle="1" w:styleId="32">
    <w:name w:val="Основной текст с отступом 3 Знак"/>
    <w:basedOn w:val="a0"/>
    <w:link w:val="31"/>
    <w:rsid w:val="000C77D6"/>
    <w:rPr>
      <w:rFonts w:ascii="Times New Roman" w:eastAsia="Times New Roman" w:hAnsi="Times New Roman" w:cs="Times New Roman"/>
      <w:sz w:val="16"/>
      <w:szCs w:val="16"/>
      <w:lang w:eastAsia="ru-RU"/>
    </w:rPr>
  </w:style>
  <w:style w:type="character" w:customStyle="1" w:styleId="afff5">
    <w:name w:val="Цветовое выделение"/>
    <w:rsid w:val="000C77D6"/>
    <w:rPr>
      <w:b/>
      <w:bCs/>
      <w:color w:val="000080"/>
      <w:sz w:val="20"/>
      <w:szCs w:val="20"/>
    </w:rPr>
  </w:style>
  <w:style w:type="paragraph" w:customStyle="1" w:styleId="17">
    <w:name w:val="Знак Знак Знак1 Знак"/>
    <w:basedOn w:val="a"/>
    <w:rsid w:val="000C77D6"/>
    <w:pPr>
      <w:widowControl/>
      <w:spacing w:after="160" w:line="240" w:lineRule="exact"/>
    </w:pPr>
    <w:rPr>
      <w:rFonts w:ascii="Verdana" w:hAnsi="Verdana" w:cs="Verdana"/>
      <w:sz w:val="28"/>
      <w:szCs w:val="28"/>
      <w:lang w:val="en-US" w:eastAsia="en-US"/>
    </w:rPr>
  </w:style>
  <w:style w:type="paragraph" w:customStyle="1" w:styleId="18">
    <w:name w:val="Знак Знак Знак1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6">
    <w:name w:val="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7">
    <w:name w:val="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8">
    <w:name w:val="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9">
    <w:name w:val="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9">
    <w:name w:val="Знак Знак Знак1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i/>
      <w:sz w:val="28"/>
      <w:lang w:val="en-GB" w:eastAsia="en-US"/>
    </w:rPr>
  </w:style>
  <w:style w:type="character" w:customStyle="1" w:styleId="61">
    <w:name w:val="Знак Знак6"/>
    <w:rsid w:val="000C77D6"/>
    <w:rPr>
      <w:rFonts w:ascii="Arial" w:hAnsi="Arial"/>
      <w:b/>
      <w:kern w:val="28"/>
      <w:sz w:val="28"/>
      <w:lang w:val="ru-RU" w:eastAsia="ru-RU" w:bidi="ar-SA"/>
    </w:rPr>
  </w:style>
  <w:style w:type="character" w:customStyle="1" w:styleId="51">
    <w:name w:val="Знак Знак5"/>
    <w:rsid w:val="000C77D6"/>
    <w:rPr>
      <w:b/>
      <w:bCs/>
      <w:sz w:val="28"/>
      <w:szCs w:val="28"/>
      <w:lang w:val="ru-RU" w:eastAsia="ru-RU" w:bidi="ar-SA"/>
    </w:rPr>
  </w:style>
  <w:style w:type="character" w:customStyle="1" w:styleId="42">
    <w:name w:val="Знак Знак4"/>
    <w:rsid w:val="000C77D6"/>
    <w:rPr>
      <w:b/>
      <w:bCs/>
      <w:sz w:val="24"/>
      <w:szCs w:val="24"/>
      <w:lang w:val="ru-RU" w:eastAsia="ru-RU" w:bidi="ar-SA"/>
    </w:rPr>
  </w:style>
  <w:style w:type="paragraph" w:customStyle="1" w:styleId="afffa">
    <w:name w:val="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27">
    <w:name w:val="Знак Знак2"/>
    <w:basedOn w:val="a"/>
    <w:rsid w:val="000C77D6"/>
    <w:pPr>
      <w:widowControl/>
      <w:spacing w:after="160" w:line="240" w:lineRule="exact"/>
    </w:pPr>
    <w:rPr>
      <w:rFonts w:ascii="Verdana" w:hAnsi="Verdana" w:cs="Verdana"/>
      <w:sz w:val="28"/>
      <w:szCs w:val="28"/>
      <w:lang w:val="en-US" w:eastAsia="en-US"/>
    </w:rPr>
  </w:style>
  <w:style w:type="paragraph" w:customStyle="1" w:styleId="28">
    <w:name w:val="Знак Знак2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29">
    <w:name w:val="Знак Знак2 Знак Знак"/>
    <w:basedOn w:val="a"/>
    <w:rsid w:val="000C77D6"/>
    <w:pPr>
      <w:widowControl/>
      <w:spacing w:after="160" w:line="240" w:lineRule="exact"/>
    </w:pPr>
    <w:rPr>
      <w:rFonts w:ascii="Verdana" w:hAnsi="Verdana" w:cs="Verdana"/>
      <w:sz w:val="28"/>
      <w:szCs w:val="28"/>
      <w:lang w:val="en-US" w:eastAsia="en-US"/>
    </w:rPr>
  </w:style>
  <w:style w:type="table" w:styleId="afffc">
    <w:name w:val="Table Grid"/>
    <w:basedOn w:val="a1"/>
    <w:rsid w:val="000C77D6"/>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Части документа Знак Знак"/>
    <w:rsid w:val="000C77D6"/>
    <w:rPr>
      <w:rFonts w:ascii="Arial" w:hAnsi="Arial" w:cs="Arial"/>
      <w:b/>
      <w:bCs/>
      <w:kern w:val="32"/>
      <w:sz w:val="32"/>
      <w:szCs w:val="32"/>
      <w:lang w:val="ru-RU" w:eastAsia="ru-RU" w:bidi="ar-SA"/>
    </w:rPr>
  </w:style>
  <w:style w:type="character" w:customStyle="1" w:styleId="afffe">
    <w:name w:val="!Разделы документа Знак Знак"/>
    <w:rsid w:val="000C77D6"/>
    <w:rPr>
      <w:rFonts w:ascii="Arial" w:hAnsi="Arial" w:cs="Arial"/>
      <w:b/>
      <w:bCs/>
      <w:i/>
      <w:iCs/>
      <w:sz w:val="28"/>
      <w:szCs w:val="28"/>
      <w:lang w:val="ru-RU" w:eastAsia="ru-RU" w:bidi="ar-SA"/>
    </w:rPr>
  </w:style>
  <w:style w:type="character" w:customStyle="1" w:styleId="affff">
    <w:name w:val="!Параграфы/Статьи документа Знак Знак"/>
    <w:rsid w:val="000C77D6"/>
    <w:rPr>
      <w:b/>
      <w:bCs/>
      <w:sz w:val="28"/>
      <w:szCs w:val="28"/>
      <w:lang w:val="ru-RU" w:eastAsia="ru-RU" w:bidi="ar-SA"/>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f1">
    <w:name w:val="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43">
    <w:name w:val="Знак Знак4 Знак"/>
    <w:basedOn w:val="a"/>
    <w:next w:val="a7"/>
    <w:rsid w:val="000C77D6"/>
    <w:pPr>
      <w:widowControl/>
      <w:spacing w:after="160" w:line="240" w:lineRule="exact"/>
    </w:pPr>
    <w:rPr>
      <w:rFonts w:ascii="Verdana" w:hAnsi="Verdana" w:cs="Verdana"/>
      <w:sz w:val="28"/>
      <w:szCs w:val="28"/>
      <w:lang w:val="en-US" w:eastAsia="en-US"/>
    </w:rPr>
  </w:style>
  <w:style w:type="paragraph" w:customStyle="1" w:styleId="44">
    <w:name w:val="Знак Знак4 Знак"/>
    <w:basedOn w:val="a"/>
    <w:next w:val="a7"/>
    <w:rsid w:val="000C77D6"/>
    <w:pPr>
      <w:widowControl/>
      <w:spacing w:after="160" w:line="240" w:lineRule="exact"/>
    </w:pPr>
    <w:rPr>
      <w:rFonts w:ascii="Verdana" w:hAnsi="Verdana" w:cs="Verdana"/>
      <w:sz w:val="28"/>
      <w:szCs w:val="28"/>
      <w:lang w:val="en-US" w:eastAsia="en-US"/>
    </w:rPr>
  </w:style>
  <w:style w:type="paragraph" w:customStyle="1" w:styleId="1a">
    <w:name w:val="1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f4">
    <w:name w:val="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f5">
    <w:name w:val="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f6">
    <w:name w:val="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a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c">
    <w:name w:val="Знак Знак Знак1 Знак"/>
    <w:basedOn w:val="a"/>
    <w:rsid w:val="000C77D6"/>
    <w:pPr>
      <w:widowControl/>
      <w:spacing w:after="160" w:line="240" w:lineRule="exact"/>
    </w:pPr>
    <w:rPr>
      <w:rFonts w:ascii="Verdana" w:hAnsi="Verdana" w:cs="Verdana"/>
      <w:sz w:val="28"/>
      <w:szCs w:val="28"/>
      <w:lang w:val="en-US" w:eastAsia="en-US"/>
    </w:rPr>
  </w:style>
  <w:style w:type="paragraph" w:customStyle="1" w:styleId="affff8">
    <w:name w:val="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d">
    <w:name w:val="Знак Знак Знак1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i/>
      <w:sz w:val="28"/>
      <w:lang w:val="en-GB" w:eastAsia="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fa">
    <w:name w:val="Знак Знак"/>
    <w:locked/>
    <w:rsid w:val="000C77D6"/>
    <w:rPr>
      <w:i/>
      <w:iCs/>
      <w:sz w:val="24"/>
      <w:szCs w:val="24"/>
      <w:lang w:val="ru-RU" w:eastAsia="ru-RU" w:bidi="ar-SA"/>
    </w:rPr>
  </w:style>
  <w:style w:type="paragraph" w:styleId="affffb">
    <w:name w:val="No Spacing"/>
    <w:qFormat/>
    <w:rsid w:val="000C77D6"/>
    <w:pPr>
      <w:spacing w:after="0" w:line="240" w:lineRule="auto"/>
    </w:pPr>
    <w:rPr>
      <w:rFonts w:ascii="Calibri" w:eastAsia="Times New Roman" w:hAnsi="Calibri" w:cs="Times New Roman"/>
      <w:lang w:eastAsia="ru-RU"/>
    </w:rPr>
  </w:style>
  <w:style w:type="character" w:customStyle="1" w:styleId="13">
    <w:name w:val="Стиль1 Знак"/>
    <w:link w:val="12"/>
    <w:rsid w:val="000C77D6"/>
    <w:rPr>
      <w:rFonts w:ascii="Times New Roman" w:eastAsia="Times New Roman" w:hAnsi="Times New Roman" w:cs="Times New Roman"/>
      <w:sz w:val="24"/>
      <w:szCs w:val="18"/>
    </w:rPr>
  </w:style>
  <w:style w:type="character" w:customStyle="1" w:styleId="apple-converted-space">
    <w:name w:val="apple-converted-space"/>
    <w:basedOn w:val="a0"/>
    <w:rsid w:val="000C77D6"/>
  </w:style>
  <w:style w:type="paragraph" w:customStyle="1" w:styleId="affffc">
    <w:name w:val="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paragraph" w:customStyle="1" w:styleId="1e">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C77D6"/>
    <w:pPr>
      <w:widowControl/>
      <w:spacing w:after="160" w:line="240" w:lineRule="exact"/>
    </w:pPr>
    <w:rPr>
      <w:rFonts w:ascii="Verdana" w:hAnsi="Verdana" w:cs="Verdana"/>
      <w:sz w:val="28"/>
      <w:szCs w:val="28"/>
      <w:lang w:val="en-US" w:eastAsia="en-US"/>
    </w:rPr>
  </w:style>
  <w:style w:type="numbering" w:customStyle="1" w:styleId="1f">
    <w:name w:val="Нет списка1"/>
    <w:next w:val="a2"/>
    <w:semiHidden/>
    <w:rsid w:val="000C77D6"/>
  </w:style>
  <w:style w:type="table" w:customStyle="1" w:styleId="1f0">
    <w:name w:val="Сетка таблицы1"/>
    <w:basedOn w:val="a1"/>
    <w:next w:val="afffc"/>
    <w:rsid w:val="000C77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2"/>
    <w:semiHidden/>
    <w:rsid w:val="000C77D6"/>
  </w:style>
  <w:style w:type="table" w:customStyle="1" w:styleId="2b">
    <w:name w:val="Сетка таблицы2"/>
    <w:basedOn w:val="a1"/>
    <w:next w:val="afffc"/>
    <w:rsid w:val="000C77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9311</Words>
  <Characters>53078</Characters>
  <Application>Microsoft Office Word</Application>
  <DocSecurity>0</DocSecurity>
  <Lines>442</Lines>
  <Paragraphs>124</Paragraphs>
  <ScaleCrop>false</ScaleCrop>
  <Company>RePack by SPecialiST</Company>
  <LinksUpToDate>false</LinksUpToDate>
  <CharactersWithSpaces>62265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2020-03-18T06:39:00Z</dcterms:created>
  <dcterms:modified xsi:type="dcterms:W3CDTF">2020-05-15T13:47:00Z</dcterms:modified>
</cp:coreProperties>
</file>